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61859" w14:textId="42F75A5A" w:rsidR="005F7B61" w:rsidRDefault="00691DBA" w:rsidP="00D75847">
      <w:pPr>
        <w:spacing w:after="0" w:line="240" w:lineRule="auto"/>
        <w:jc w:val="both"/>
        <w:rPr>
          <w:rFonts w:ascii="Garamond" w:hAnsi="Garamond"/>
          <w:sz w:val="24"/>
          <w:szCs w:val="24"/>
        </w:rPr>
      </w:pPr>
      <w:r w:rsidRPr="00F275DD">
        <w:rPr>
          <w:rFonts w:ascii="Garamond" w:hAnsi="Garamond"/>
          <w:sz w:val="24"/>
          <w:szCs w:val="24"/>
        </w:rPr>
        <w:object w:dxaOrig="1272" w:dyaOrig="1779" w14:anchorId="2EECE347">
          <v:rect id="rectole0000000000" o:spid="_x0000_i1025" style="width:63pt;height:88.5pt" o:ole="" o:preferrelative="t" stroked="f">
            <v:imagedata r:id="rId8" o:title=""/>
          </v:rect>
          <o:OLEObject Type="Embed" ProgID="StaticMetafile" ShapeID="rectole0000000000" DrawAspect="Content" ObjectID="_1798356026" r:id="rId9"/>
        </w:object>
      </w:r>
      <w:r w:rsidR="00D75847" w:rsidRPr="00D75847">
        <w:rPr>
          <w:rFonts w:ascii="Garamond" w:hAnsi="Garamond"/>
          <w:color w:val="FF0000"/>
          <w:sz w:val="24"/>
          <w:szCs w:val="24"/>
        </w:rPr>
        <w:t xml:space="preserve"> </w:t>
      </w:r>
    </w:p>
    <w:p w14:paraId="1925B695" w14:textId="77777777" w:rsidR="00D75847" w:rsidRPr="00F275DD" w:rsidRDefault="00D75847" w:rsidP="00F275DD">
      <w:pPr>
        <w:spacing w:after="0" w:line="240" w:lineRule="auto"/>
        <w:jc w:val="both"/>
        <w:rPr>
          <w:rFonts w:ascii="Garamond" w:hAnsi="Garamond"/>
          <w:sz w:val="24"/>
          <w:szCs w:val="24"/>
        </w:rPr>
      </w:pPr>
    </w:p>
    <w:p w14:paraId="56A6AE3E" w14:textId="7430BC56" w:rsidR="005622B9" w:rsidRPr="00F275DD" w:rsidRDefault="00691DBA" w:rsidP="00F275DD">
      <w:pPr>
        <w:spacing w:after="0" w:line="240" w:lineRule="auto"/>
        <w:jc w:val="both"/>
        <w:rPr>
          <w:rFonts w:ascii="Garamond" w:eastAsia="Garamond" w:hAnsi="Garamond" w:cs="Garamond"/>
          <w:b/>
          <w:sz w:val="24"/>
          <w:szCs w:val="24"/>
          <w:shd w:val="clear" w:color="auto" w:fill="FFFFFF"/>
        </w:rPr>
      </w:pPr>
      <w:r w:rsidRPr="00F275DD">
        <w:rPr>
          <w:rFonts w:ascii="Garamond" w:eastAsia="Garamond" w:hAnsi="Garamond" w:cs="Garamond"/>
          <w:b/>
          <w:sz w:val="24"/>
          <w:szCs w:val="24"/>
          <w:shd w:val="clear" w:color="auto" w:fill="FFFFFF"/>
        </w:rPr>
        <w:t>DÉPARTEMENT DU RHÔNE</w:t>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p>
    <w:p w14:paraId="53776A52" w14:textId="77777777" w:rsidR="005622B9" w:rsidRPr="00F275DD" w:rsidRDefault="00691DBA" w:rsidP="00F275DD">
      <w:pPr>
        <w:tabs>
          <w:tab w:val="left" w:pos="9498"/>
        </w:tabs>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Communauté de L’OUEST RHODANIEN</w:t>
      </w:r>
    </w:p>
    <w:p w14:paraId="2736B7EA" w14:textId="77777777" w:rsidR="005622B9" w:rsidRPr="00F275DD" w:rsidRDefault="00691DBA" w:rsidP="00F275DD">
      <w:pPr>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Commune de SAINT-ROMAIN DE POPEY</w:t>
      </w:r>
    </w:p>
    <w:p w14:paraId="793A439A" w14:textId="77777777" w:rsidR="005622B9" w:rsidRPr="00F275DD" w:rsidRDefault="005622B9" w:rsidP="00F275DD">
      <w:pPr>
        <w:spacing w:after="0" w:line="240" w:lineRule="auto"/>
        <w:jc w:val="center"/>
        <w:rPr>
          <w:rFonts w:ascii="Garamond" w:eastAsia="Garamond" w:hAnsi="Garamond" w:cs="Garamond"/>
          <w:sz w:val="24"/>
          <w:szCs w:val="24"/>
          <w:u w:val="single"/>
          <w:shd w:val="clear" w:color="auto" w:fill="FFFFFF"/>
        </w:rPr>
      </w:pPr>
    </w:p>
    <w:p w14:paraId="65E97D1C" w14:textId="1EC2EEDB" w:rsidR="00D84A64" w:rsidRPr="00F275DD" w:rsidRDefault="00567635" w:rsidP="00F275DD">
      <w:pPr>
        <w:spacing w:after="0" w:line="240" w:lineRule="auto"/>
        <w:jc w:val="center"/>
        <w:rPr>
          <w:rFonts w:ascii="Garamond" w:eastAsia="Garamond" w:hAnsi="Garamond" w:cs="Garamond"/>
          <w:b/>
          <w:sz w:val="28"/>
          <w:szCs w:val="28"/>
          <w:u w:val="single"/>
          <w:shd w:val="clear" w:color="auto" w:fill="CCCCCC"/>
        </w:rPr>
      </w:pPr>
      <w:r>
        <w:rPr>
          <w:rFonts w:ascii="Garamond" w:eastAsia="Garamond" w:hAnsi="Garamond" w:cs="Garamond"/>
          <w:b/>
          <w:sz w:val="28"/>
          <w:szCs w:val="28"/>
          <w:u w:val="single"/>
          <w:shd w:val="clear" w:color="auto" w:fill="CCCCCC"/>
        </w:rPr>
        <w:t xml:space="preserve">PROJET DE </w:t>
      </w:r>
      <w:r w:rsidR="00AB7005" w:rsidRPr="00F275DD">
        <w:rPr>
          <w:rFonts w:ascii="Garamond" w:eastAsia="Garamond" w:hAnsi="Garamond" w:cs="Garamond"/>
          <w:b/>
          <w:sz w:val="28"/>
          <w:szCs w:val="28"/>
          <w:u w:val="single"/>
          <w:shd w:val="clear" w:color="auto" w:fill="CCCCCC"/>
        </w:rPr>
        <w:t>PROCES-VERBAL</w:t>
      </w:r>
      <w:r w:rsidR="00691DBA" w:rsidRPr="00F275DD">
        <w:rPr>
          <w:rFonts w:ascii="Garamond" w:eastAsia="Garamond" w:hAnsi="Garamond" w:cs="Garamond"/>
          <w:b/>
          <w:sz w:val="28"/>
          <w:szCs w:val="28"/>
          <w:u w:val="single"/>
          <w:shd w:val="clear" w:color="auto" w:fill="CCCCCC"/>
        </w:rPr>
        <w:t xml:space="preserve"> DE LA REUNION </w:t>
      </w:r>
    </w:p>
    <w:p w14:paraId="58BEDAA9" w14:textId="77777777" w:rsidR="00945104" w:rsidRDefault="00691DBA" w:rsidP="008C0CB7">
      <w:pPr>
        <w:spacing w:after="0" w:line="240" w:lineRule="auto"/>
        <w:jc w:val="center"/>
        <w:rPr>
          <w:rFonts w:ascii="Garamond" w:eastAsia="Garamond" w:hAnsi="Garamond" w:cs="Garamond"/>
          <w:b/>
          <w:sz w:val="28"/>
          <w:szCs w:val="28"/>
          <w:u w:val="single"/>
          <w:shd w:val="clear" w:color="auto" w:fill="CCCCCC"/>
        </w:rPr>
      </w:pPr>
      <w:r w:rsidRPr="00F275DD">
        <w:rPr>
          <w:rFonts w:ascii="Garamond" w:eastAsia="Garamond" w:hAnsi="Garamond" w:cs="Garamond"/>
          <w:b/>
          <w:sz w:val="28"/>
          <w:szCs w:val="28"/>
          <w:u w:val="single"/>
          <w:shd w:val="clear" w:color="auto" w:fill="CCCCCC"/>
        </w:rPr>
        <w:t>DU CONSEIL MUNICIPAL</w:t>
      </w:r>
      <w:r w:rsidR="00793B54">
        <w:rPr>
          <w:rFonts w:ascii="Garamond" w:eastAsia="Garamond" w:hAnsi="Garamond" w:cs="Garamond"/>
          <w:b/>
          <w:sz w:val="28"/>
          <w:szCs w:val="28"/>
          <w:u w:val="single"/>
          <w:shd w:val="clear" w:color="auto" w:fill="CCCCCC"/>
        </w:rPr>
        <w:t xml:space="preserve"> </w:t>
      </w:r>
    </w:p>
    <w:p w14:paraId="03AF9E7B" w14:textId="68F8FF92" w:rsidR="00493CE1" w:rsidRPr="00D3077E" w:rsidRDefault="00335022" w:rsidP="00D3077E">
      <w:pPr>
        <w:spacing w:after="0" w:line="240" w:lineRule="auto"/>
        <w:jc w:val="center"/>
        <w:rPr>
          <w:rFonts w:ascii="Garamond" w:eastAsia="Garamond" w:hAnsi="Garamond" w:cs="Garamond"/>
          <w:b/>
          <w:sz w:val="28"/>
          <w:szCs w:val="28"/>
          <w:u w:val="single"/>
          <w:shd w:val="clear" w:color="auto" w:fill="CCCCCC"/>
        </w:rPr>
      </w:pPr>
      <w:r>
        <w:rPr>
          <w:rFonts w:ascii="Garamond" w:eastAsia="Garamond" w:hAnsi="Garamond" w:cs="Garamond"/>
          <w:b/>
          <w:sz w:val="28"/>
          <w:szCs w:val="28"/>
          <w:u w:val="single"/>
          <w:shd w:val="clear" w:color="auto" w:fill="CCCCCC"/>
        </w:rPr>
        <w:t xml:space="preserve">DU </w:t>
      </w:r>
      <w:r w:rsidR="008457F2">
        <w:rPr>
          <w:rFonts w:ascii="Garamond" w:eastAsia="Garamond" w:hAnsi="Garamond" w:cs="Garamond"/>
          <w:b/>
          <w:sz w:val="28"/>
          <w:szCs w:val="28"/>
          <w:u w:val="single"/>
          <w:shd w:val="clear" w:color="auto" w:fill="CCCCCC"/>
        </w:rPr>
        <w:t>7 JANVIER 2025</w:t>
      </w:r>
    </w:p>
    <w:p w14:paraId="6541BDF1"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L’an deux mille vingt-cinq,</w:t>
      </w:r>
    </w:p>
    <w:p w14:paraId="2620C5EE"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Le sept janvier à vingt heures, le Conseil Municipal de la commune de Saint-Romain-de-</w:t>
      </w:r>
      <w:proofErr w:type="spellStart"/>
      <w:r w:rsidRPr="008457F2">
        <w:rPr>
          <w:rFonts w:ascii="Garamond" w:eastAsia="Garamond" w:hAnsi="Garamond" w:cs="Garamond"/>
          <w:b/>
          <w:sz w:val="24"/>
          <w:szCs w:val="24"/>
        </w:rPr>
        <w:t>Popey</w:t>
      </w:r>
      <w:proofErr w:type="spellEnd"/>
      <w:r w:rsidRPr="008457F2">
        <w:rPr>
          <w:rFonts w:ascii="Garamond" w:eastAsia="Garamond" w:hAnsi="Garamond" w:cs="Garamond"/>
          <w:b/>
          <w:sz w:val="24"/>
          <w:szCs w:val="24"/>
        </w:rPr>
        <w:t xml:space="preserve"> dûment convoqué, s’est réuni en session ordinaire à la Mairie, sous la présidence de M. Guy JOYET, Maire.</w:t>
      </w:r>
    </w:p>
    <w:p w14:paraId="52560D35"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Date de la convocation du Conseil Municipal : le 2 janvier 2025.</w:t>
      </w:r>
    </w:p>
    <w:p w14:paraId="4A458A9D"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 xml:space="preserve">Nombre de Conseillers Municipaux en exercice : </w:t>
      </w:r>
      <w:r w:rsidRPr="008457F2">
        <w:rPr>
          <w:rFonts w:ascii="Garamond" w:eastAsia="Garamond" w:hAnsi="Garamond" w:cs="Garamond"/>
          <w:b/>
          <w:sz w:val="24"/>
          <w:szCs w:val="24"/>
        </w:rPr>
        <w:tab/>
        <w:t>19</w:t>
      </w:r>
    </w:p>
    <w:p w14:paraId="68E37323"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t xml:space="preserve">       Présents : </w:t>
      </w:r>
      <w:r w:rsidRPr="008457F2">
        <w:rPr>
          <w:rFonts w:ascii="Garamond" w:eastAsia="Garamond" w:hAnsi="Garamond" w:cs="Garamond"/>
          <w:b/>
          <w:sz w:val="24"/>
          <w:szCs w:val="24"/>
        </w:rPr>
        <w:tab/>
        <w:t>15</w:t>
      </w:r>
      <w:r w:rsidRPr="008457F2">
        <w:rPr>
          <w:rFonts w:ascii="Garamond" w:eastAsia="Garamond" w:hAnsi="Garamond" w:cs="Garamond"/>
          <w:b/>
          <w:sz w:val="24"/>
          <w:szCs w:val="24"/>
        </w:rPr>
        <w:tab/>
      </w:r>
    </w:p>
    <w:p w14:paraId="78C4F834"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r>
      <w:r w:rsidRPr="008457F2">
        <w:rPr>
          <w:rFonts w:ascii="Garamond" w:eastAsia="Garamond" w:hAnsi="Garamond" w:cs="Garamond"/>
          <w:b/>
          <w:sz w:val="24"/>
          <w:szCs w:val="24"/>
        </w:rPr>
        <w:tab/>
        <w:t xml:space="preserve">         Votants : </w:t>
      </w:r>
      <w:r w:rsidRPr="008457F2">
        <w:rPr>
          <w:rFonts w:ascii="Garamond" w:eastAsia="Garamond" w:hAnsi="Garamond" w:cs="Garamond"/>
          <w:b/>
          <w:sz w:val="24"/>
          <w:szCs w:val="24"/>
        </w:rPr>
        <w:tab/>
        <w:t>19</w:t>
      </w:r>
    </w:p>
    <w:p w14:paraId="3772D1B6"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u w:val="single"/>
        </w:rPr>
      </w:pPr>
      <w:r w:rsidRPr="008457F2">
        <w:rPr>
          <w:rFonts w:ascii="Garamond" w:eastAsia="Garamond" w:hAnsi="Garamond" w:cs="Garamond"/>
          <w:b/>
          <w:sz w:val="24"/>
          <w:szCs w:val="24"/>
          <w:u w:val="single"/>
        </w:rPr>
        <w:t>Présents :</w:t>
      </w:r>
    </w:p>
    <w:p w14:paraId="4AE3FF78"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M. JOYET Guy (Président).</w:t>
      </w:r>
    </w:p>
    <w:p w14:paraId="27CC7BF5" w14:textId="2BF6805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M. GIRAUD Pascal ; Mme. CHARLES Régine ; M. Jean-Michel COQUARD ; Mme. FERRIERE Ghislaine ; M. PERRIN Michel ; M. BISSUEL Bruno ; M. NOVE-JOSSERAND Bertrand ; M. GIRAUD Cédric ; Mme. GIRARD Rachel ; Mme. Véronique MALLEVAL ; Mme. Monique CHABOT-LACHAL ; M. MICHALLET Danie</w:t>
      </w:r>
      <w:r>
        <w:rPr>
          <w:rFonts w:ascii="Garamond" w:eastAsia="Garamond" w:hAnsi="Garamond" w:cs="Garamond"/>
          <w:b/>
          <w:sz w:val="24"/>
          <w:szCs w:val="24"/>
        </w:rPr>
        <w:t xml:space="preserve">l ; Mme. MICHALLET Edith ; M. </w:t>
      </w:r>
      <w:proofErr w:type="spellStart"/>
      <w:r>
        <w:rPr>
          <w:rFonts w:ascii="Garamond" w:eastAsia="Garamond" w:hAnsi="Garamond" w:cs="Garamond"/>
          <w:b/>
          <w:sz w:val="24"/>
          <w:szCs w:val="24"/>
        </w:rPr>
        <w:t>Jéré</w:t>
      </w:r>
      <w:r w:rsidRPr="008457F2">
        <w:rPr>
          <w:rFonts w:ascii="Garamond" w:eastAsia="Garamond" w:hAnsi="Garamond" w:cs="Garamond"/>
          <w:b/>
          <w:sz w:val="24"/>
          <w:szCs w:val="24"/>
        </w:rPr>
        <w:t>mmy</w:t>
      </w:r>
      <w:proofErr w:type="spellEnd"/>
      <w:r w:rsidRPr="008457F2">
        <w:rPr>
          <w:rFonts w:ascii="Garamond" w:eastAsia="Garamond" w:hAnsi="Garamond" w:cs="Garamond"/>
          <w:b/>
          <w:sz w:val="24"/>
          <w:szCs w:val="24"/>
        </w:rPr>
        <w:t xml:space="preserve"> SAILLANT</w:t>
      </w:r>
    </w:p>
    <w:p w14:paraId="6ABC25EA"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p>
    <w:p w14:paraId="4F077FE3"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u w:val="single"/>
        </w:rPr>
      </w:pPr>
      <w:r w:rsidRPr="008457F2">
        <w:rPr>
          <w:rFonts w:ascii="Garamond" w:eastAsia="Garamond" w:hAnsi="Garamond" w:cs="Garamond"/>
          <w:b/>
          <w:sz w:val="24"/>
          <w:szCs w:val="24"/>
          <w:u w:val="single"/>
        </w:rPr>
        <w:t xml:space="preserve">Absents excusés : </w:t>
      </w:r>
    </w:p>
    <w:p w14:paraId="6DC2074C"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Colin CHEVALIER a donné pouvoir à Régine CHARLES</w:t>
      </w:r>
    </w:p>
    <w:p w14:paraId="479ED4A9"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Samuel JOYET a donné pouvoir à Rachel GIRARD</w:t>
      </w:r>
    </w:p>
    <w:p w14:paraId="33514085"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Annie COLLOMB a donné pouvoir à Michel PERRIN</w:t>
      </w:r>
    </w:p>
    <w:p w14:paraId="4F250216"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Flora HALEGUA a donné pouvoir à Véronique MALLEVAL</w:t>
      </w:r>
    </w:p>
    <w:p w14:paraId="59CDE2AD" w14:textId="59E7A2F3" w:rsid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Quorum (=9.5, majorité à 10) : atteint (15 présents)</w:t>
      </w:r>
    </w:p>
    <w:p w14:paraId="26632709" w14:textId="77777777" w:rsidR="008457F2" w:rsidRPr="008457F2" w:rsidRDefault="008457F2" w:rsidP="008457F2">
      <w:pPr>
        <w:shd w:val="clear" w:color="auto" w:fill="FFFFFF"/>
        <w:spacing w:after="0" w:line="240" w:lineRule="auto"/>
        <w:jc w:val="both"/>
        <w:rPr>
          <w:rFonts w:ascii="Garamond" w:eastAsia="Garamond" w:hAnsi="Garamond" w:cs="Garamond"/>
          <w:b/>
          <w:sz w:val="24"/>
          <w:szCs w:val="24"/>
        </w:rPr>
      </w:pPr>
    </w:p>
    <w:p w14:paraId="4C7F823D" w14:textId="49EC3253" w:rsidR="00E92B3C" w:rsidRPr="008457F2" w:rsidRDefault="008457F2" w:rsidP="008457F2">
      <w:pPr>
        <w:shd w:val="clear" w:color="auto" w:fill="FFFFFF"/>
        <w:spacing w:after="0" w:line="240" w:lineRule="auto"/>
        <w:jc w:val="both"/>
        <w:rPr>
          <w:rFonts w:ascii="Garamond" w:eastAsia="Garamond" w:hAnsi="Garamond" w:cs="Garamond"/>
          <w:b/>
          <w:sz w:val="24"/>
          <w:szCs w:val="24"/>
        </w:rPr>
      </w:pPr>
      <w:r w:rsidRPr="008457F2">
        <w:rPr>
          <w:rFonts w:ascii="Garamond" w:eastAsia="Garamond" w:hAnsi="Garamond" w:cs="Garamond"/>
          <w:b/>
          <w:sz w:val="24"/>
          <w:szCs w:val="24"/>
        </w:rPr>
        <w:t>Secrétaire de séance : M Bertrand NOVE-JOSSERAND</w:t>
      </w:r>
    </w:p>
    <w:p w14:paraId="7410C0CE" w14:textId="49CF0205" w:rsidR="008457F2" w:rsidRPr="00E92B3C" w:rsidRDefault="008457F2" w:rsidP="008457F2">
      <w:pPr>
        <w:shd w:val="clear" w:color="auto" w:fill="FFFFFF"/>
        <w:spacing w:after="0" w:line="240" w:lineRule="auto"/>
        <w:jc w:val="both"/>
        <w:rPr>
          <w:rFonts w:ascii="Garamond" w:eastAsia="Times New Roman" w:hAnsi="Garamond" w:cs="Arial"/>
          <w:sz w:val="24"/>
          <w:szCs w:val="24"/>
        </w:rPr>
      </w:pPr>
    </w:p>
    <w:p w14:paraId="0E94888D" w14:textId="621F5F95" w:rsidR="00316544" w:rsidRPr="006D6778" w:rsidRDefault="00493CE1" w:rsidP="00F275DD">
      <w:pPr>
        <w:shd w:val="clear" w:color="auto" w:fill="FFFFFF"/>
        <w:spacing w:after="0" w:line="240" w:lineRule="auto"/>
        <w:jc w:val="both"/>
        <w:rPr>
          <w:rFonts w:ascii="Garamond" w:eastAsia="Times New Roman" w:hAnsi="Garamond" w:cs="Arial"/>
          <w:sz w:val="24"/>
          <w:szCs w:val="24"/>
        </w:rPr>
      </w:pPr>
      <w:r w:rsidRPr="006D6778">
        <w:rPr>
          <w:rFonts w:ascii="Garamond" w:eastAsia="Times New Roman" w:hAnsi="Garamond" w:cs="Arial"/>
          <w:b/>
          <w:bCs/>
          <w:sz w:val="24"/>
          <w:szCs w:val="24"/>
          <w:u w:val="single"/>
        </w:rPr>
        <w:t>Lecture</w:t>
      </w:r>
      <w:r w:rsidR="00CA5807" w:rsidRPr="006D6778">
        <w:rPr>
          <w:rFonts w:ascii="Garamond" w:eastAsia="Times New Roman" w:hAnsi="Garamond" w:cs="Arial"/>
          <w:b/>
          <w:bCs/>
          <w:sz w:val="24"/>
          <w:szCs w:val="24"/>
          <w:u w:val="single"/>
        </w:rPr>
        <w:t xml:space="preserve"> du </w:t>
      </w:r>
      <w:r w:rsidR="008621A4" w:rsidRPr="006D6778">
        <w:rPr>
          <w:rFonts w:ascii="Garamond" w:eastAsia="Times New Roman" w:hAnsi="Garamond" w:cs="Arial"/>
          <w:b/>
          <w:bCs/>
          <w:sz w:val="24"/>
          <w:szCs w:val="24"/>
          <w:u w:val="single"/>
        </w:rPr>
        <w:t xml:space="preserve">procès-verbal </w:t>
      </w:r>
      <w:r w:rsidR="00CA5807" w:rsidRPr="006D6778">
        <w:rPr>
          <w:rFonts w:ascii="Garamond" w:eastAsia="Times New Roman" w:hAnsi="Garamond" w:cs="Arial"/>
          <w:b/>
          <w:bCs/>
          <w:sz w:val="24"/>
          <w:szCs w:val="24"/>
          <w:u w:val="single"/>
        </w:rPr>
        <w:t xml:space="preserve">de la réunion du </w:t>
      </w:r>
      <w:r w:rsidR="008457F2">
        <w:rPr>
          <w:rFonts w:ascii="Garamond" w:eastAsia="Times New Roman" w:hAnsi="Garamond" w:cs="Arial"/>
          <w:b/>
          <w:bCs/>
          <w:sz w:val="24"/>
          <w:szCs w:val="24"/>
          <w:u w:val="single"/>
        </w:rPr>
        <w:t>3 décembre 2024</w:t>
      </w:r>
      <w:r w:rsidRPr="006D6778">
        <w:rPr>
          <w:rFonts w:ascii="Garamond" w:eastAsia="Times New Roman" w:hAnsi="Garamond" w:cs="Arial"/>
          <w:b/>
          <w:bCs/>
          <w:sz w:val="24"/>
          <w:szCs w:val="24"/>
          <w:u w:val="single"/>
        </w:rPr>
        <w:t xml:space="preserve"> </w:t>
      </w:r>
      <w:r w:rsidR="00242763" w:rsidRPr="006D6778">
        <w:rPr>
          <w:rFonts w:ascii="Garamond" w:eastAsia="Times New Roman" w:hAnsi="Garamond" w:cs="Arial"/>
          <w:b/>
          <w:bCs/>
          <w:sz w:val="24"/>
          <w:szCs w:val="24"/>
          <w:u w:val="single"/>
        </w:rPr>
        <w:t>par</w:t>
      </w:r>
      <w:r w:rsidR="008960AB">
        <w:rPr>
          <w:rFonts w:ascii="Garamond" w:eastAsia="Times New Roman" w:hAnsi="Garamond" w:cs="Arial"/>
          <w:b/>
          <w:bCs/>
          <w:sz w:val="24"/>
          <w:szCs w:val="24"/>
          <w:u w:val="single"/>
        </w:rPr>
        <w:t xml:space="preserve"> </w:t>
      </w:r>
      <w:r w:rsidR="008457F2">
        <w:rPr>
          <w:rFonts w:ascii="Garamond" w:eastAsia="Times New Roman" w:hAnsi="Garamond" w:cs="Arial"/>
          <w:b/>
          <w:bCs/>
          <w:sz w:val="24"/>
          <w:szCs w:val="24"/>
          <w:u w:val="single"/>
        </w:rPr>
        <w:t>Edith MICHALLET</w:t>
      </w:r>
      <w:r w:rsidR="008960AB">
        <w:rPr>
          <w:rFonts w:ascii="Garamond" w:eastAsia="Times New Roman" w:hAnsi="Garamond" w:cs="Arial"/>
          <w:b/>
          <w:bCs/>
          <w:sz w:val="24"/>
          <w:szCs w:val="24"/>
          <w:u w:val="single"/>
        </w:rPr>
        <w:t xml:space="preserve"> </w:t>
      </w:r>
      <w:r w:rsidR="007E4958" w:rsidRPr="006D6778">
        <w:rPr>
          <w:rFonts w:ascii="Garamond" w:eastAsia="Times New Roman" w:hAnsi="Garamond" w:cs="Arial"/>
          <w:b/>
          <w:bCs/>
          <w:sz w:val="24"/>
          <w:szCs w:val="24"/>
          <w:u w:val="single"/>
        </w:rPr>
        <w:t>:</w:t>
      </w:r>
      <w:r w:rsidR="008457F2">
        <w:rPr>
          <w:rFonts w:ascii="Garamond" w:eastAsia="Times New Roman" w:hAnsi="Garamond" w:cs="Arial"/>
          <w:bCs/>
          <w:sz w:val="24"/>
          <w:szCs w:val="24"/>
        </w:rPr>
        <w:t xml:space="preserve"> approbation à l’unanimité.</w:t>
      </w:r>
    </w:p>
    <w:p w14:paraId="73879594" w14:textId="4EC2FE75" w:rsidR="00744103" w:rsidRPr="006D6778" w:rsidRDefault="00744103" w:rsidP="008561FF">
      <w:pPr>
        <w:spacing w:after="0" w:line="240" w:lineRule="auto"/>
        <w:jc w:val="both"/>
        <w:rPr>
          <w:rFonts w:ascii="Garamond" w:hAnsi="Garamond"/>
          <w:b/>
          <w:sz w:val="24"/>
          <w:szCs w:val="24"/>
        </w:rPr>
      </w:pPr>
    </w:p>
    <w:p w14:paraId="1FBA4F0F" w14:textId="26EC986E" w:rsidR="009970A8" w:rsidRPr="008457F2" w:rsidRDefault="000C0181" w:rsidP="008561FF">
      <w:pPr>
        <w:spacing w:after="0" w:line="240" w:lineRule="auto"/>
        <w:jc w:val="both"/>
        <w:rPr>
          <w:rFonts w:ascii="Garamond" w:hAnsi="Garamond"/>
          <w:b/>
          <w:sz w:val="24"/>
          <w:szCs w:val="24"/>
          <w:u w:val="single"/>
        </w:rPr>
      </w:pPr>
      <w:r w:rsidRPr="008457F2">
        <w:rPr>
          <w:rFonts w:ascii="Garamond" w:hAnsi="Garamond"/>
          <w:b/>
          <w:sz w:val="24"/>
          <w:szCs w:val="24"/>
          <w:u w:val="single"/>
        </w:rPr>
        <w:t>Délibération</w:t>
      </w:r>
      <w:r w:rsidR="002B67D4" w:rsidRPr="008457F2">
        <w:rPr>
          <w:rFonts w:ascii="Garamond" w:hAnsi="Garamond"/>
          <w:b/>
          <w:sz w:val="24"/>
          <w:szCs w:val="24"/>
          <w:u w:val="single"/>
        </w:rPr>
        <w:t>s</w:t>
      </w:r>
      <w:r w:rsidR="00F54A8A" w:rsidRPr="008457F2">
        <w:rPr>
          <w:rFonts w:ascii="Garamond" w:hAnsi="Garamond"/>
          <w:b/>
          <w:sz w:val="24"/>
          <w:szCs w:val="24"/>
          <w:u w:val="single"/>
        </w:rPr>
        <w:t xml:space="preserve"> </w:t>
      </w:r>
      <w:r w:rsidR="00461231" w:rsidRPr="008457F2">
        <w:rPr>
          <w:rFonts w:ascii="Garamond" w:hAnsi="Garamond"/>
          <w:b/>
          <w:sz w:val="24"/>
          <w:szCs w:val="24"/>
          <w:u w:val="single"/>
        </w:rPr>
        <w:t xml:space="preserve">prises pour </w:t>
      </w:r>
      <w:r w:rsidRPr="008457F2">
        <w:rPr>
          <w:rFonts w:ascii="Garamond" w:hAnsi="Garamond"/>
          <w:b/>
          <w:sz w:val="24"/>
          <w:szCs w:val="24"/>
          <w:u w:val="single"/>
        </w:rPr>
        <w:t>:</w:t>
      </w:r>
    </w:p>
    <w:p w14:paraId="3D6BB262" w14:textId="06BD15DC" w:rsidR="00F54A8A" w:rsidRPr="006D6778" w:rsidRDefault="00F54A8A" w:rsidP="008561FF">
      <w:pPr>
        <w:spacing w:after="0" w:line="240" w:lineRule="auto"/>
        <w:jc w:val="both"/>
        <w:rPr>
          <w:rFonts w:ascii="Garamond" w:hAnsi="Garamond"/>
          <w:b/>
          <w:sz w:val="24"/>
          <w:szCs w:val="24"/>
        </w:rPr>
      </w:pPr>
    </w:p>
    <w:p w14:paraId="5704FD00" w14:textId="65E8BC5A" w:rsidR="008457F2" w:rsidRPr="008457F2" w:rsidRDefault="008457F2" w:rsidP="008457F2">
      <w:pPr>
        <w:pStyle w:val="Paragraphedeliste"/>
        <w:numPr>
          <w:ilvl w:val="0"/>
          <w:numId w:val="28"/>
        </w:numPr>
        <w:jc w:val="both"/>
        <w:rPr>
          <w:rFonts w:ascii="Garamond" w:hAnsi="Garamond"/>
          <w:sz w:val="24"/>
          <w:szCs w:val="24"/>
        </w:rPr>
      </w:pPr>
      <w:r w:rsidRPr="008457F2">
        <w:rPr>
          <w:rFonts w:ascii="Garamond" w:hAnsi="Garamond"/>
          <w:b/>
          <w:sz w:val="24"/>
          <w:szCs w:val="24"/>
        </w:rPr>
        <w:t>Ouverture de crédits pour la section investissement 2025.</w:t>
      </w:r>
      <w:r w:rsidR="003034AE" w:rsidRPr="008457F2">
        <w:rPr>
          <w:rFonts w:ascii="Garamond" w:hAnsi="Garamond"/>
          <w:sz w:val="24"/>
          <w:szCs w:val="24"/>
        </w:rPr>
        <w:t xml:space="preserve"> </w:t>
      </w:r>
      <w:r w:rsidRPr="008457F2">
        <w:rPr>
          <w:rFonts w:ascii="Garamond" w:hAnsi="Garamond"/>
          <w:sz w:val="24"/>
          <w:szCs w:val="24"/>
        </w:rPr>
        <w:t>Comme chaque année,</w:t>
      </w:r>
      <w:r>
        <w:rPr>
          <w:rFonts w:ascii="Garamond" w:hAnsi="Garamond"/>
          <w:sz w:val="24"/>
          <w:szCs w:val="24"/>
        </w:rPr>
        <w:t xml:space="preserve"> la commune doit</w:t>
      </w:r>
      <w:r w:rsidRPr="008457F2">
        <w:rPr>
          <w:rFonts w:ascii="Garamond" w:hAnsi="Garamond"/>
          <w:sz w:val="24"/>
          <w:szCs w:val="24"/>
        </w:rPr>
        <w:t xml:space="preserve"> voter le budget primitif en Mars 2025. Dans le cadre de la continuité du service public, l’exécutif peut, entre le 1er janvier 2025 et la date du vote du budget, engager, liquider et mandater les dépenses d’investissement, sous réserve d’une autorisation spéciale de l’organe délibérant et dans la limite du quart des crédits d’investissement ouverts dans l’année budgétaire précédente.</w:t>
      </w:r>
    </w:p>
    <w:p w14:paraId="62DBE8C6" w14:textId="7AD1A465" w:rsidR="00C00137" w:rsidRPr="00822735" w:rsidRDefault="00C00137" w:rsidP="00822735">
      <w:pPr>
        <w:spacing w:after="0" w:line="240" w:lineRule="auto"/>
        <w:jc w:val="both"/>
        <w:rPr>
          <w:rFonts w:ascii="Garamond" w:hAnsi="Garamond"/>
          <w:sz w:val="24"/>
          <w:szCs w:val="24"/>
        </w:rPr>
      </w:pPr>
      <w:r w:rsidRPr="00822735">
        <w:rPr>
          <w:rFonts w:ascii="Garamond" w:hAnsi="Garamond"/>
          <w:b/>
          <w:i/>
          <w:sz w:val="24"/>
          <w:szCs w:val="24"/>
        </w:rPr>
        <w:t>Délibération prise à l’unan</w:t>
      </w:r>
      <w:r w:rsidR="008457F2">
        <w:rPr>
          <w:rFonts w:ascii="Garamond" w:hAnsi="Garamond"/>
          <w:b/>
          <w:i/>
          <w:sz w:val="24"/>
          <w:szCs w:val="24"/>
        </w:rPr>
        <w:t>imité, soit 19 voix pour, dont 4</w:t>
      </w:r>
      <w:r w:rsidRPr="00822735">
        <w:rPr>
          <w:rFonts w:ascii="Garamond" w:hAnsi="Garamond"/>
          <w:b/>
          <w:i/>
          <w:sz w:val="24"/>
          <w:szCs w:val="24"/>
        </w:rPr>
        <w:t xml:space="preserve"> par procuration</w:t>
      </w:r>
    </w:p>
    <w:p w14:paraId="6CC110A3" w14:textId="77777777" w:rsidR="00C00137" w:rsidRPr="00D561DE" w:rsidRDefault="00C00137" w:rsidP="00D561DE">
      <w:pPr>
        <w:jc w:val="both"/>
        <w:rPr>
          <w:rFonts w:ascii="Garamond" w:hAnsi="Garamond"/>
          <w:sz w:val="24"/>
          <w:szCs w:val="24"/>
        </w:rPr>
      </w:pPr>
    </w:p>
    <w:p w14:paraId="682437EA" w14:textId="2F29048C" w:rsidR="008457F2" w:rsidRPr="008457F2" w:rsidRDefault="008457F2" w:rsidP="008457F2">
      <w:pPr>
        <w:pStyle w:val="Paragraphedeliste"/>
        <w:numPr>
          <w:ilvl w:val="0"/>
          <w:numId w:val="28"/>
        </w:numPr>
        <w:jc w:val="both"/>
        <w:rPr>
          <w:rFonts w:ascii="Garamond" w:hAnsi="Garamond"/>
          <w:sz w:val="24"/>
          <w:szCs w:val="24"/>
        </w:rPr>
      </w:pPr>
      <w:r w:rsidRPr="008457F2">
        <w:rPr>
          <w:rFonts w:ascii="Garamond" w:hAnsi="Garamond"/>
          <w:b/>
          <w:sz w:val="24"/>
          <w:szCs w:val="24"/>
        </w:rPr>
        <w:lastRenderedPageBreak/>
        <w:t>Participation de la commune aux assurances prévoyance du personnel.</w:t>
      </w:r>
      <w:r w:rsidR="003034AE" w:rsidRPr="008457F2">
        <w:rPr>
          <w:rFonts w:ascii="Garamond" w:hAnsi="Garamond"/>
          <w:sz w:val="24"/>
          <w:szCs w:val="24"/>
        </w:rPr>
        <w:t xml:space="preserve"> </w:t>
      </w:r>
      <w:r w:rsidRPr="008457F2">
        <w:rPr>
          <w:rFonts w:ascii="Garamond" w:hAnsi="Garamond"/>
          <w:sz w:val="24"/>
          <w:szCs w:val="24"/>
        </w:rPr>
        <w:t>Par ordonnance du 17 février 2021, le Gouvernement a décidé de rendre obligatoire la participation financière des employeurs publics aux dépenses engagées par leurs agents pour la souscription d’une mutuelle santé (en complément du régime de la sécurité sociale) et/ou d’une mutuelle prévoyance (pour le maintien de salaire en cas d’arrêt maladie prolongé).</w:t>
      </w:r>
    </w:p>
    <w:p w14:paraId="5082088A" w14:textId="77777777" w:rsidR="008457F2" w:rsidRDefault="008457F2" w:rsidP="008457F2">
      <w:pPr>
        <w:pStyle w:val="Paragraphedeliste"/>
        <w:jc w:val="both"/>
        <w:rPr>
          <w:rFonts w:ascii="Garamond" w:hAnsi="Garamond"/>
          <w:sz w:val="24"/>
          <w:szCs w:val="24"/>
        </w:rPr>
      </w:pPr>
      <w:r w:rsidRPr="008B3418">
        <w:rPr>
          <w:rFonts w:ascii="Garamond" w:hAnsi="Garamond"/>
          <w:sz w:val="24"/>
          <w:szCs w:val="24"/>
        </w:rPr>
        <w:t>Cette participation des employeurs était, depu</w:t>
      </w:r>
      <w:r>
        <w:rPr>
          <w:rFonts w:ascii="Garamond" w:hAnsi="Garamond"/>
          <w:sz w:val="24"/>
          <w:szCs w:val="24"/>
        </w:rPr>
        <w:t>is 2011, simplement optionnelle.</w:t>
      </w:r>
    </w:p>
    <w:p w14:paraId="432D8A3F" w14:textId="239A20D5" w:rsidR="008457F2" w:rsidRPr="008457F2" w:rsidRDefault="008457F2" w:rsidP="008457F2">
      <w:pPr>
        <w:pStyle w:val="Paragraphedeliste"/>
        <w:ind w:left="708"/>
        <w:jc w:val="both"/>
        <w:rPr>
          <w:rFonts w:ascii="Garamond" w:hAnsi="Garamond"/>
          <w:sz w:val="24"/>
          <w:szCs w:val="24"/>
        </w:rPr>
      </w:pPr>
      <w:r>
        <w:rPr>
          <w:rFonts w:ascii="Garamond" w:hAnsi="Garamond"/>
          <w:sz w:val="24"/>
          <w:szCs w:val="24"/>
        </w:rPr>
        <w:t xml:space="preserve">A partir du </w:t>
      </w:r>
      <w:r w:rsidRPr="008B3418">
        <w:rPr>
          <w:rFonts w:ascii="Garamond" w:hAnsi="Garamond"/>
          <w:sz w:val="24"/>
          <w:szCs w:val="24"/>
        </w:rPr>
        <w:t xml:space="preserve">1er janvier 2025 </w:t>
      </w:r>
      <w:r>
        <w:rPr>
          <w:rFonts w:ascii="Garamond" w:hAnsi="Garamond"/>
          <w:sz w:val="24"/>
          <w:szCs w:val="24"/>
        </w:rPr>
        <w:t>il est obligatoire</w:t>
      </w:r>
      <w:r w:rsidRPr="008B3418">
        <w:rPr>
          <w:rFonts w:ascii="Garamond" w:hAnsi="Garamond"/>
          <w:sz w:val="24"/>
          <w:szCs w:val="24"/>
        </w:rPr>
        <w:t xml:space="preserve"> de participer aux contrats </w:t>
      </w:r>
      <w:r w:rsidR="000202E5">
        <w:rPr>
          <w:rFonts w:ascii="Garamond" w:hAnsi="Garamond"/>
          <w:sz w:val="24"/>
          <w:szCs w:val="24"/>
        </w:rPr>
        <w:t xml:space="preserve">de </w:t>
      </w:r>
      <w:r w:rsidRPr="008B3418">
        <w:rPr>
          <w:rFonts w:ascii="Garamond" w:hAnsi="Garamond"/>
          <w:sz w:val="24"/>
          <w:szCs w:val="24"/>
        </w:rPr>
        <w:t>prévoyance à hauteur minimum de 7€ par mois par agent</w:t>
      </w:r>
      <w:r>
        <w:rPr>
          <w:rFonts w:ascii="Garamond" w:hAnsi="Garamond"/>
          <w:sz w:val="24"/>
          <w:szCs w:val="24"/>
        </w:rPr>
        <w:t xml:space="preserve">. Il est nécessaire de prendre une délibération pour participer aux </w:t>
      </w:r>
      <w:r w:rsidRPr="008B3418">
        <w:rPr>
          <w:rFonts w:ascii="Garamond" w:hAnsi="Garamond"/>
          <w:sz w:val="24"/>
          <w:szCs w:val="24"/>
        </w:rPr>
        <w:t xml:space="preserve">contrats </w:t>
      </w:r>
      <w:r w:rsidR="000202E5">
        <w:rPr>
          <w:rFonts w:ascii="Garamond" w:hAnsi="Garamond"/>
          <w:sz w:val="24"/>
          <w:szCs w:val="24"/>
        </w:rPr>
        <w:t xml:space="preserve">de </w:t>
      </w:r>
      <w:r w:rsidRPr="008B3418">
        <w:rPr>
          <w:rFonts w:ascii="Garamond" w:hAnsi="Garamond"/>
          <w:sz w:val="24"/>
          <w:szCs w:val="24"/>
        </w:rPr>
        <w:t xml:space="preserve">prévoyance à hauteur de 7€ par mois </w:t>
      </w:r>
      <w:r w:rsidR="000202E5">
        <w:rPr>
          <w:rFonts w:ascii="Garamond" w:hAnsi="Garamond"/>
          <w:sz w:val="24"/>
          <w:szCs w:val="24"/>
        </w:rPr>
        <w:t xml:space="preserve">et </w:t>
      </w:r>
      <w:r w:rsidRPr="008B3418">
        <w:rPr>
          <w:rFonts w:ascii="Garamond" w:hAnsi="Garamond"/>
          <w:sz w:val="24"/>
          <w:szCs w:val="24"/>
        </w:rPr>
        <w:t>par agent</w:t>
      </w:r>
      <w:r>
        <w:rPr>
          <w:rFonts w:ascii="Garamond" w:hAnsi="Garamond"/>
          <w:sz w:val="24"/>
          <w:szCs w:val="24"/>
        </w:rPr>
        <w:t>.</w:t>
      </w:r>
    </w:p>
    <w:p w14:paraId="2A15BF71" w14:textId="7DF25EE5" w:rsidR="00CD7248" w:rsidRPr="008457F2" w:rsidRDefault="00CD7248" w:rsidP="008457F2">
      <w:pPr>
        <w:spacing w:after="0" w:line="240" w:lineRule="auto"/>
        <w:jc w:val="both"/>
        <w:rPr>
          <w:rFonts w:ascii="Garamond" w:hAnsi="Garamond"/>
          <w:sz w:val="24"/>
          <w:szCs w:val="24"/>
        </w:rPr>
      </w:pPr>
      <w:r w:rsidRPr="008457F2">
        <w:rPr>
          <w:rFonts w:ascii="Garamond" w:hAnsi="Garamond"/>
          <w:b/>
          <w:i/>
          <w:sz w:val="24"/>
          <w:szCs w:val="24"/>
        </w:rPr>
        <w:t>Délibérat</w:t>
      </w:r>
      <w:r w:rsidR="008457F2">
        <w:rPr>
          <w:rFonts w:ascii="Garamond" w:hAnsi="Garamond"/>
          <w:b/>
          <w:i/>
          <w:sz w:val="24"/>
          <w:szCs w:val="24"/>
        </w:rPr>
        <w:t>ion prise à l’unanimité, soit 19 voix pour, dont 4</w:t>
      </w:r>
      <w:r w:rsidRPr="008457F2">
        <w:rPr>
          <w:rFonts w:ascii="Garamond" w:hAnsi="Garamond"/>
          <w:b/>
          <w:i/>
          <w:sz w:val="24"/>
          <w:szCs w:val="24"/>
        </w:rPr>
        <w:t xml:space="preserve"> par procuration</w:t>
      </w:r>
    </w:p>
    <w:p w14:paraId="36BE5147" w14:textId="77777777" w:rsidR="003034AE" w:rsidRDefault="003034AE" w:rsidP="003034AE">
      <w:pPr>
        <w:pStyle w:val="Paragraphedeliste"/>
        <w:jc w:val="both"/>
        <w:rPr>
          <w:rFonts w:ascii="Garamond" w:hAnsi="Garamond"/>
          <w:sz w:val="24"/>
          <w:szCs w:val="24"/>
        </w:rPr>
      </w:pPr>
    </w:p>
    <w:p w14:paraId="6440BAAF" w14:textId="1D8894E2" w:rsidR="005149B4" w:rsidRDefault="008457F2" w:rsidP="005149B4">
      <w:pPr>
        <w:pStyle w:val="Paragraphedeliste"/>
        <w:numPr>
          <w:ilvl w:val="0"/>
          <w:numId w:val="28"/>
        </w:numPr>
        <w:jc w:val="both"/>
        <w:rPr>
          <w:rFonts w:ascii="Garamond" w:hAnsi="Garamond"/>
          <w:sz w:val="24"/>
          <w:szCs w:val="24"/>
        </w:rPr>
      </w:pPr>
      <w:r w:rsidRPr="005149B4">
        <w:rPr>
          <w:rFonts w:ascii="Garamond" w:hAnsi="Garamond"/>
          <w:b/>
          <w:sz w:val="24"/>
          <w:szCs w:val="24"/>
        </w:rPr>
        <w:t>Avenant à la convention d’adhésion au service mutualisé d’économe de flux avec la COR.</w:t>
      </w:r>
      <w:r w:rsidRPr="005149B4">
        <w:rPr>
          <w:rFonts w:ascii="Garamond" w:hAnsi="Garamond"/>
          <w:sz w:val="24"/>
          <w:szCs w:val="24"/>
        </w:rPr>
        <w:t xml:space="preserve"> </w:t>
      </w:r>
      <w:r w:rsidR="005149B4" w:rsidRPr="005149B4">
        <w:rPr>
          <w:rFonts w:ascii="Garamond" w:hAnsi="Garamond"/>
          <w:sz w:val="24"/>
          <w:szCs w:val="24"/>
        </w:rPr>
        <w:t>Dans le cadre de sa politique de transition énergétique et écologique, la COR a créé un service mutualisé de conseil en énergie partagé – économe de flux, auquel nous adhérons. Pour des raisons de ressources humaines, le service n’a pas pu être rendu sur l’année 2023 et n’a pas pu reprendre qu’en mai 2024 : par conséquent, la COR n’appellera pas la cotisation 2023 et celle de 2024 sera proratisé</w:t>
      </w:r>
      <w:r w:rsidR="000202E5">
        <w:rPr>
          <w:rFonts w:ascii="Garamond" w:hAnsi="Garamond"/>
          <w:sz w:val="24"/>
          <w:szCs w:val="24"/>
        </w:rPr>
        <w:t>e</w:t>
      </w:r>
      <w:r w:rsidR="005149B4" w:rsidRPr="005149B4">
        <w:rPr>
          <w:rFonts w:ascii="Garamond" w:hAnsi="Garamond"/>
          <w:sz w:val="24"/>
          <w:szCs w:val="24"/>
        </w:rPr>
        <w:t xml:space="preserve"> sur 8 mois au lieu de 12. La convention d’adhésion ne prévoyant pas de non appel de cotisation ni de </w:t>
      </w:r>
      <w:proofErr w:type="spellStart"/>
      <w:r w:rsidR="005149B4" w:rsidRPr="005149B4">
        <w:rPr>
          <w:rFonts w:ascii="Garamond" w:hAnsi="Garamond"/>
          <w:sz w:val="24"/>
          <w:szCs w:val="24"/>
        </w:rPr>
        <w:t>proratisation</w:t>
      </w:r>
      <w:proofErr w:type="spellEnd"/>
      <w:r w:rsidR="005149B4" w:rsidRPr="005149B4">
        <w:rPr>
          <w:rFonts w:ascii="Garamond" w:hAnsi="Garamond"/>
          <w:sz w:val="24"/>
          <w:szCs w:val="24"/>
        </w:rPr>
        <w:t xml:space="preserve">, la signature d’un avenant est obligatoire. </w:t>
      </w:r>
    </w:p>
    <w:p w14:paraId="1DE20D21" w14:textId="77777777" w:rsidR="005149B4" w:rsidRPr="005149B4" w:rsidRDefault="005149B4" w:rsidP="005149B4">
      <w:pPr>
        <w:spacing w:after="0" w:line="240" w:lineRule="auto"/>
        <w:jc w:val="both"/>
        <w:rPr>
          <w:rFonts w:ascii="Garamond" w:hAnsi="Garamond"/>
          <w:sz w:val="24"/>
          <w:szCs w:val="24"/>
        </w:rPr>
      </w:pPr>
      <w:r w:rsidRPr="005149B4">
        <w:rPr>
          <w:rFonts w:ascii="Garamond" w:hAnsi="Garamond"/>
          <w:b/>
          <w:i/>
          <w:sz w:val="24"/>
          <w:szCs w:val="24"/>
        </w:rPr>
        <w:t>Délibération prise à l’unanimité, soit 19 voix pour, dont 4 par procuration</w:t>
      </w:r>
    </w:p>
    <w:p w14:paraId="51BE8C05" w14:textId="77777777" w:rsidR="005149B4" w:rsidRPr="005149B4" w:rsidRDefault="005149B4" w:rsidP="005149B4">
      <w:pPr>
        <w:jc w:val="both"/>
        <w:rPr>
          <w:rFonts w:ascii="Garamond" w:hAnsi="Garamond"/>
          <w:sz w:val="24"/>
          <w:szCs w:val="24"/>
        </w:rPr>
      </w:pPr>
    </w:p>
    <w:p w14:paraId="68057AA1" w14:textId="4EDE092C" w:rsidR="005169C9" w:rsidRDefault="005149B4" w:rsidP="005169C9">
      <w:pPr>
        <w:pStyle w:val="Paragraphedeliste"/>
        <w:numPr>
          <w:ilvl w:val="0"/>
          <w:numId w:val="28"/>
        </w:numPr>
        <w:jc w:val="both"/>
        <w:rPr>
          <w:rFonts w:ascii="Garamond" w:hAnsi="Garamond"/>
          <w:sz w:val="24"/>
          <w:szCs w:val="24"/>
        </w:rPr>
      </w:pPr>
      <w:r w:rsidRPr="005169C9">
        <w:rPr>
          <w:rFonts w:ascii="Garamond" w:hAnsi="Garamond"/>
          <w:b/>
          <w:sz w:val="24"/>
          <w:szCs w:val="24"/>
        </w:rPr>
        <w:t xml:space="preserve">Avenant à la convention d’adhésion au service commun « Assistance à la passation des marchés publics » avec la COR. </w:t>
      </w:r>
      <w:r w:rsidR="005169C9" w:rsidRPr="005169C9">
        <w:rPr>
          <w:rFonts w:ascii="Garamond" w:hAnsi="Garamond"/>
          <w:sz w:val="24"/>
          <w:szCs w:val="24"/>
        </w:rPr>
        <w:t xml:space="preserve">Suite à la délibération prise par le Conseil Communautaire de la COR le 28/11 dernier, la grille des prestations proposées dans le cadre du service « assistance à la passation des marchés publics » a été modifiée. Pas de modifications de tarifs, seulement les modifications des prestations. </w:t>
      </w:r>
    </w:p>
    <w:p w14:paraId="641E0702" w14:textId="433ED44C" w:rsidR="005169C9" w:rsidRDefault="005169C9" w:rsidP="005169C9">
      <w:pPr>
        <w:jc w:val="both"/>
        <w:rPr>
          <w:rFonts w:ascii="Garamond" w:hAnsi="Garamond"/>
          <w:sz w:val="24"/>
          <w:szCs w:val="24"/>
        </w:rPr>
      </w:pPr>
      <w:r w:rsidRPr="000B750A">
        <w:rPr>
          <w:noProof/>
        </w:rPr>
        <w:drawing>
          <wp:anchor distT="0" distB="0" distL="114300" distR="114300" simplePos="0" relativeHeight="251658240" behindDoc="0" locked="0" layoutInCell="1" allowOverlap="1" wp14:anchorId="6BFB235E" wp14:editId="371D1078">
            <wp:simplePos x="0" y="0"/>
            <wp:positionH relativeFrom="margin">
              <wp:align>center</wp:align>
            </wp:positionH>
            <wp:positionV relativeFrom="paragraph">
              <wp:posOffset>15875</wp:posOffset>
            </wp:positionV>
            <wp:extent cx="4613275" cy="43338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3275" cy="4333875"/>
                    </a:xfrm>
                    <a:prstGeom prst="rect">
                      <a:avLst/>
                    </a:prstGeom>
                    <a:noFill/>
                    <a:ln>
                      <a:noFill/>
                    </a:ln>
                  </pic:spPr>
                </pic:pic>
              </a:graphicData>
            </a:graphic>
          </wp:anchor>
        </w:drawing>
      </w:r>
    </w:p>
    <w:p w14:paraId="53161EFE" w14:textId="43F72E76" w:rsidR="005169C9" w:rsidRDefault="005169C9" w:rsidP="005169C9">
      <w:pPr>
        <w:jc w:val="both"/>
        <w:rPr>
          <w:rFonts w:ascii="Garamond" w:hAnsi="Garamond"/>
          <w:sz w:val="24"/>
          <w:szCs w:val="24"/>
        </w:rPr>
      </w:pPr>
    </w:p>
    <w:p w14:paraId="28712235" w14:textId="77777777" w:rsidR="005169C9" w:rsidRDefault="005169C9" w:rsidP="005169C9">
      <w:pPr>
        <w:jc w:val="both"/>
        <w:rPr>
          <w:rFonts w:ascii="Garamond" w:hAnsi="Garamond"/>
          <w:sz w:val="24"/>
          <w:szCs w:val="24"/>
        </w:rPr>
      </w:pPr>
    </w:p>
    <w:p w14:paraId="5DAACAE0" w14:textId="26DB8A6A" w:rsidR="005169C9" w:rsidRDefault="005169C9" w:rsidP="005169C9">
      <w:pPr>
        <w:jc w:val="both"/>
        <w:rPr>
          <w:rFonts w:ascii="Garamond" w:hAnsi="Garamond"/>
          <w:sz w:val="24"/>
          <w:szCs w:val="24"/>
        </w:rPr>
      </w:pPr>
    </w:p>
    <w:p w14:paraId="4A90D17F" w14:textId="3B4BEEB9" w:rsidR="005169C9" w:rsidRDefault="005169C9" w:rsidP="005169C9">
      <w:pPr>
        <w:jc w:val="both"/>
        <w:rPr>
          <w:rFonts w:ascii="Garamond" w:hAnsi="Garamond"/>
          <w:sz w:val="24"/>
          <w:szCs w:val="24"/>
        </w:rPr>
      </w:pPr>
    </w:p>
    <w:p w14:paraId="6119D1BC" w14:textId="77777777" w:rsidR="005169C9" w:rsidRDefault="005169C9" w:rsidP="005169C9">
      <w:pPr>
        <w:jc w:val="both"/>
        <w:rPr>
          <w:rFonts w:ascii="Garamond" w:hAnsi="Garamond"/>
          <w:sz w:val="24"/>
          <w:szCs w:val="24"/>
        </w:rPr>
      </w:pPr>
    </w:p>
    <w:p w14:paraId="04DF4317" w14:textId="0E2519DD" w:rsidR="005169C9" w:rsidRDefault="005169C9" w:rsidP="005169C9">
      <w:pPr>
        <w:jc w:val="both"/>
        <w:rPr>
          <w:rFonts w:ascii="Garamond" w:hAnsi="Garamond"/>
          <w:sz w:val="24"/>
          <w:szCs w:val="24"/>
        </w:rPr>
      </w:pPr>
    </w:p>
    <w:p w14:paraId="492DCC9F" w14:textId="77777777" w:rsidR="005169C9" w:rsidRDefault="005169C9" w:rsidP="005169C9">
      <w:pPr>
        <w:jc w:val="both"/>
        <w:rPr>
          <w:rFonts w:ascii="Garamond" w:hAnsi="Garamond"/>
          <w:sz w:val="24"/>
          <w:szCs w:val="24"/>
        </w:rPr>
      </w:pPr>
    </w:p>
    <w:p w14:paraId="3E1D11E4" w14:textId="34B5B0E0" w:rsidR="005169C9" w:rsidRDefault="005169C9" w:rsidP="005169C9">
      <w:pPr>
        <w:jc w:val="both"/>
        <w:rPr>
          <w:rFonts w:ascii="Garamond" w:hAnsi="Garamond"/>
          <w:sz w:val="24"/>
          <w:szCs w:val="24"/>
        </w:rPr>
      </w:pPr>
    </w:p>
    <w:p w14:paraId="3195417D" w14:textId="77777777" w:rsidR="005169C9" w:rsidRDefault="005169C9" w:rsidP="005169C9">
      <w:pPr>
        <w:jc w:val="both"/>
        <w:rPr>
          <w:rFonts w:ascii="Garamond" w:hAnsi="Garamond"/>
          <w:sz w:val="24"/>
          <w:szCs w:val="24"/>
        </w:rPr>
      </w:pPr>
    </w:p>
    <w:p w14:paraId="769DEB57" w14:textId="7251BCD9" w:rsidR="005169C9" w:rsidRDefault="005169C9" w:rsidP="005169C9">
      <w:pPr>
        <w:jc w:val="both"/>
        <w:rPr>
          <w:rFonts w:ascii="Garamond" w:hAnsi="Garamond"/>
          <w:sz w:val="24"/>
          <w:szCs w:val="24"/>
        </w:rPr>
      </w:pPr>
    </w:p>
    <w:p w14:paraId="43DAE5A0" w14:textId="77777777" w:rsidR="005169C9" w:rsidRDefault="005169C9" w:rsidP="005169C9">
      <w:pPr>
        <w:jc w:val="both"/>
        <w:rPr>
          <w:rFonts w:ascii="Garamond" w:hAnsi="Garamond"/>
          <w:sz w:val="24"/>
          <w:szCs w:val="24"/>
        </w:rPr>
      </w:pPr>
    </w:p>
    <w:p w14:paraId="2EF4D6B0" w14:textId="42C4E478" w:rsidR="005169C9" w:rsidRDefault="005169C9" w:rsidP="005169C9">
      <w:pPr>
        <w:jc w:val="both"/>
        <w:rPr>
          <w:rFonts w:ascii="Garamond" w:hAnsi="Garamond"/>
          <w:sz w:val="24"/>
          <w:szCs w:val="24"/>
        </w:rPr>
      </w:pPr>
    </w:p>
    <w:p w14:paraId="1CECBB62" w14:textId="53ECECA2" w:rsidR="005169C9" w:rsidRPr="005169C9" w:rsidRDefault="005169C9" w:rsidP="005169C9">
      <w:pPr>
        <w:jc w:val="both"/>
        <w:rPr>
          <w:rFonts w:ascii="Garamond" w:hAnsi="Garamond"/>
          <w:sz w:val="24"/>
          <w:szCs w:val="24"/>
        </w:rPr>
      </w:pPr>
    </w:p>
    <w:p w14:paraId="725F4BB6" w14:textId="266FF151" w:rsidR="003034AE" w:rsidRPr="005169C9" w:rsidRDefault="003034AE" w:rsidP="005169C9">
      <w:pPr>
        <w:jc w:val="both"/>
        <w:rPr>
          <w:rFonts w:ascii="Garamond" w:hAnsi="Garamond"/>
          <w:b/>
          <w:sz w:val="24"/>
          <w:szCs w:val="24"/>
        </w:rPr>
      </w:pPr>
    </w:p>
    <w:p w14:paraId="00FDD512" w14:textId="1833B52E" w:rsidR="00CD7248" w:rsidRDefault="00CD7248" w:rsidP="005339AC">
      <w:pPr>
        <w:spacing w:after="0" w:line="240" w:lineRule="auto"/>
        <w:jc w:val="both"/>
        <w:rPr>
          <w:rFonts w:ascii="Garamond" w:hAnsi="Garamond"/>
          <w:b/>
          <w:i/>
          <w:sz w:val="24"/>
          <w:szCs w:val="24"/>
        </w:rPr>
      </w:pPr>
      <w:r w:rsidRPr="00822735">
        <w:rPr>
          <w:rFonts w:ascii="Garamond" w:hAnsi="Garamond"/>
          <w:b/>
          <w:i/>
          <w:sz w:val="24"/>
          <w:szCs w:val="24"/>
        </w:rPr>
        <w:lastRenderedPageBreak/>
        <w:t>Délibérat</w:t>
      </w:r>
      <w:r w:rsidR="005169C9">
        <w:rPr>
          <w:rFonts w:ascii="Garamond" w:hAnsi="Garamond"/>
          <w:b/>
          <w:i/>
          <w:sz w:val="24"/>
          <w:szCs w:val="24"/>
        </w:rPr>
        <w:t>ion prise à l’unanimité, soit 19 voix pour, dont 4</w:t>
      </w:r>
      <w:r w:rsidRPr="00822735">
        <w:rPr>
          <w:rFonts w:ascii="Garamond" w:hAnsi="Garamond"/>
          <w:b/>
          <w:i/>
          <w:sz w:val="24"/>
          <w:szCs w:val="24"/>
        </w:rPr>
        <w:t xml:space="preserve"> par procuration</w:t>
      </w:r>
    </w:p>
    <w:p w14:paraId="12BA639B" w14:textId="0D762458" w:rsidR="005522B6" w:rsidRDefault="005522B6" w:rsidP="005339AC">
      <w:pPr>
        <w:spacing w:after="0" w:line="240" w:lineRule="auto"/>
        <w:jc w:val="both"/>
        <w:rPr>
          <w:rFonts w:ascii="Garamond" w:hAnsi="Garamond"/>
          <w:b/>
          <w:i/>
          <w:sz w:val="24"/>
          <w:szCs w:val="24"/>
        </w:rPr>
      </w:pPr>
    </w:p>
    <w:p w14:paraId="30138EC8" w14:textId="4314F806" w:rsidR="00F568B7" w:rsidRPr="00F568B7" w:rsidRDefault="005522B6" w:rsidP="00F568B7">
      <w:pPr>
        <w:pStyle w:val="Paragraphedeliste"/>
        <w:numPr>
          <w:ilvl w:val="0"/>
          <w:numId w:val="28"/>
        </w:numPr>
        <w:spacing w:after="0" w:line="240" w:lineRule="auto"/>
        <w:jc w:val="both"/>
        <w:rPr>
          <w:rFonts w:ascii="Garamond" w:hAnsi="Garamond"/>
          <w:b/>
          <w:sz w:val="24"/>
          <w:szCs w:val="24"/>
        </w:rPr>
      </w:pPr>
      <w:r w:rsidRPr="005522B6">
        <w:rPr>
          <w:rFonts w:ascii="Garamond" w:hAnsi="Garamond"/>
          <w:b/>
          <w:sz w:val="24"/>
          <w:szCs w:val="24"/>
        </w:rPr>
        <w:t xml:space="preserve">Admission en non-valeur de la dette de </w:t>
      </w:r>
      <w:r w:rsidR="000202E5">
        <w:rPr>
          <w:rFonts w:ascii="Garamond" w:hAnsi="Garamond"/>
          <w:b/>
          <w:sz w:val="24"/>
          <w:szCs w:val="24"/>
        </w:rPr>
        <w:t>2 669,</w:t>
      </w:r>
      <w:r w:rsidR="00F568B7">
        <w:rPr>
          <w:rFonts w:ascii="Garamond" w:hAnsi="Garamond"/>
          <w:b/>
          <w:sz w:val="24"/>
          <w:szCs w:val="24"/>
        </w:rPr>
        <w:t>35</w:t>
      </w:r>
      <w:r w:rsidRPr="005522B6">
        <w:rPr>
          <w:rFonts w:ascii="Garamond" w:hAnsi="Garamond"/>
          <w:b/>
          <w:sz w:val="24"/>
          <w:szCs w:val="24"/>
        </w:rPr>
        <w:t>€ de l’ancie</w:t>
      </w:r>
      <w:r w:rsidR="000202E5">
        <w:rPr>
          <w:rFonts w:ascii="Garamond" w:hAnsi="Garamond"/>
          <w:b/>
          <w:sz w:val="24"/>
          <w:szCs w:val="24"/>
        </w:rPr>
        <w:t>nne locataire de la commune Mme</w:t>
      </w:r>
      <w:r w:rsidRPr="005522B6">
        <w:rPr>
          <w:rFonts w:ascii="Garamond" w:hAnsi="Garamond"/>
          <w:b/>
          <w:sz w:val="24"/>
          <w:szCs w:val="24"/>
        </w:rPr>
        <w:t xml:space="preserve"> Audrey DEVILAINE</w:t>
      </w:r>
      <w:r w:rsidRPr="005522B6">
        <w:rPr>
          <w:rFonts w:ascii="Garamond" w:hAnsi="Garamond"/>
          <w:b/>
          <w:i/>
          <w:sz w:val="24"/>
          <w:szCs w:val="24"/>
        </w:rPr>
        <w:t>.</w:t>
      </w:r>
      <w:r>
        <w:rPr>
          <w:rFonts w:ascii="Garamond" w:hAnsi="Garamond"/>
          <w:b/>
          <w:i/>
          <w:sz w:val="24"/>
          <w:szCs w:val="24"/>
        </w:rPr>
        <w:t xml:space="preserve"> </w:t>
      </w:r>
      <w:r w:rsidR="00F568B7" w:rsidRPr="00F568B7">
        <w:rPr>
          <w:rFonts w:ascii="Garamond" w:hAnsi="Garamond"/>
          <w:sz w:val="24"/>
          <w:szCs w:val="24"/>
        </w:rPr>
        <w:t xml:space="preserve">Suite à la décision de la commission de surendettement, la dette de Mme DEVILAINE Audrey a été effacée. Le comptable public nous demande de prendre une délibération actant la non-valeur à la hauteur de </w:t>
      </w:r>
      <w:r w:rsidR="000202E5">
        <w:rPr>
          <w:rFonts w:ascii="Garamond" w:hAnsi="Garamond"/>
          <w:sz w:val="24"/>
          <w:szCs w:val="24"/>
        </w:rPr>
        <w:t>2 669,</w:t>
      </w:r>
      <w:r w:rsidR="00F568B7">
        <w:rPr>
          <w:rFonts w:ascii="Garamond" w:hAnsi="Garamond"/>
          <w:sz w:val="24"/>
          <w:szCs w:val="24"/>
        </w:rPr>
        <w:t>35</w:t>
      </w:r>
      <w:r w:rsidR="00F568B7" w:rsidRPr="00F568B7">
        <w:rPr>
          <w:rFonts w:ascii="Garamond" w:hAnsi="Garamond"/>
          <w:sz w:val="24"/>
          <w:szCs w:val="24"/>
        </w:rPr>
        <w:t xml:space="preserve">€ </w:t>
      </w:r>
    </w:p>
    <w:p w14:paraId="62DD66AC" w14:textId="77777777" w:rsidR="00F568B7" w:rsidRPr="005522B6" w:rsidRDefault="00F568B7" w:rsidP="00F568B7">
      <w:pPr>
        <w:pStyle w:val="Paragraphedeliste"/>
        <w:spacing w:after="0" w:line="240" w:lineRule="auto"/>
        <w:jc w:val="both"/>
        <w:rPr>
          <w:rFonts w:ascii="Garamond" w:hAnsi="Garamond"/>
          <w:b/>
          <w:sz w:val="24"/>
          <w:szCs w:val="24"/>
        </w:rPr>
      </w:pPr>
    </w:p>
    <w:p w14:paraId="06133117" w14:textId="2AF53891" w:rsidR="00B36D63" w:rsidRDefault="00B36D63" w:rsidP="00B36D63">
      <w:pPr>
        <w:spacing w:after="0" w:line="240" w:lineRule="auto"/>
        <w:jc w:val="both"/>
        <w:rPr>
          <w:rFonts w:ascii="Garamond" w:hAnsi="Garamond"/>
          <w:sz w:val="24"/>
          <w:szCs w:val="24"/>
        </w:rPr>
      </w:pPr>
      <w:r w:rsidRPr="005522B6">
        <w:rPr>
          <w:rFonts w:ascii="Garamond" w:hAnsi="Garamond"/>
          <w:b/>
          <w:i/>
          <w:sz w:val="24"/>
          <w:szCs w:val="24"/>
        </w:rPr>
        <w:t>Délibération prise à l’</w:t>
      </w:r>
      <w:r>
        <w:rPr>
          <w:rFonts w:ascii="Garamond" w:hAnsi="Garamond"/>
          <w:b/>
          <w:i/>
          <w:sz w:val="24"/>
          <w:szCs w:val="24"/>
        </w:rPr>
        <w:t>a majorité, soit 17</w:t>
      </w:r>
      <w:r w:rsidRPr="005522B6">
        <w:rPr>
          <w:rFonts w:ascii="Garamond" w:hAnsi="Garamond"/>
          <w:b/>
          <w:i/>
          <w:sz w:val="24"/>
          <w:szCs w:val="24"/>
        </w:rPr>
        <w:t xml:space="preserve"> voix pour, dont 4 par procuration</w:t>
      </w:r>
      <w:r>
        <w:rPr>
          <w:rFonts w:ascii="Garamond" w:hAnsi="Garamond"/>
          <w:b/>
          <w:i/>
          <w:sz w:val="24"/>
          <w:szCs w:val="24"/>
        </w:rPr>
        <w:t>, 2 abstentions.</w:t>
      </w:r>
    </w:p>
    <w:p w14:paraId="68EF881B" w14:textId="77777777" w:rsidR="005339AC" w:rsidRPr="005339AC" w:rsidRDefault="005339AC" w:rsidP="005339AC">
      <w:pPr>
        <w:spacing w:after="0" w:line="240" w:lineRule="auto"/>
        <w:jc w:val="both"/>
        <w:rPr>
          <w:rFonts w:ascii="Garamond" w:hAnsi="Garamond"/>
          <w:sz w:val="24"/>
          <w:szCs w:val="24"/>
        </w:rPr>
      </w:pPr>
    </w:p>
    <w:p w14:paraId="024F0C87" w14:textId="08AD2E2A" w:rsidR="005169C9" w:rsidRDefault="005169C9" w:rsidP="005169C9">
      <w:pPr>
        <w:pStyle w:val="Paragraphedeliste"/>
        <w:numPr>
          <w:ilvl w:val="0"/>
          <w:numId w:val="28"/>
        </w:numPr>
        <w:jc w:val="both"/>
        <w:rPr>
          <w:rFonts w:ascii="Garamond" w:hAnsi="Garamond"/>
          <w:b/>
          <w:sz w:val="24"/>
          <w:szCs w:val="24"/>
        </w:rPr>
      </w:pPr>
      <w:r w:rsidRPr="005522B6">
        <w:rPr>
          <w:rFonts w:ascii="Garamond" w:hAnsi="Garamond"/>
          <w:b/>
          <w:sz w:val="24"/>
          <w:szCs w:val="24"/>
        </w:rPr>
        <w:t>Demande des subvention DSIL, DETR, appel à projets et à la Région pour les travaux du cimetière.</w:t>
      </w:r>
      <w:r w:rsidR="005522B6">
        <w:rPr>
          <w:rFonts w:ascii="Garamond" w:hAnsi="Garamond"/>
          <w:b/>
          <w:sz w:val="24"/>
          <w:szCs w:val="24"/>
        </w:rPr>
        <w:t xml:space="preserve"> </w:t>
      </w:r>
      <w:r w:rsidR="005522B6" w:rsidRPr="005522B6">
        <w:rPr>
          <w:rFonts w:ascii="Garamond" w:hAnsi="Garamond"/>
          <w:sz w:val="24"/>
          <w:szCs w:val="24"/>
        </w:rPr>
        <w:t>En prévision des travaux d’aménagement du cimetière, il est nécessaire</w:t>
      </w:r>
      <w:r w:rsidR="005522B6">
        <w:rPr>
          <w:rFonts w:ascii="Garamond" w:hAnsi="Garamond"/>
          <w:b/>
          <w:sz w:val="24"/>
          <w:szCs w:val="24"/>
        </w:rPr>
        <w:t xml:space="preserve"> </w:t>
      </w:r>
      <w:r w:rsidR="005522B6">
        <w:rPr>
          <w:rFonts w:ascii="Garamond" w:hAnsi="Garamond"/>
          <w:sz w:val="24"/>
          <w:szCs w:val="24"/>
        </w:rPr>
        <w:t>d’</w:t>
      </w:r>
      <w:r w:rsidR="005522B6" w:rsidRPr="00F02E3D">
        <w:rPr>
          <w:rFonts w:ascii="Garamond" w:hAnsi="Garamond"/>
          <w:sz w:val="24"/>
          <w:szCs w:val="24"/>
        </w:rPr>
        <w:t xml:space="preserve">autoriser </w:t>
      </w:r>
      <w:r w:rsidR="005522B6">
        <w:rPr>
          <w:rFonts w:ascii="Garamond" w:hAnsi="Garamond"/>
          <w:sz w:val="24"/>
          <w:szCs w:val="24"/>
        </w:rPr>
        <w:t xml:space="preserve">Le Maire </w:t>
      </w:r>
      <w:r w:rsidR="005522B6" w:rsidRPr="00F02E3D">
        <w:rPr>
          <w:rFonts w:ascii="Garamond" w:hAnsi="Garamond"/>
          <w:sz w:val="24"/>
          <w:szCs w:val="24"/>
        </w:rPr>
        <w:t>à déposer un dossier de demande de subvention à l’Etat, au titre de la DETR</w:t>
      </w:r>
      <w:r w:rsidR="005522B6">
        <w:rPr>
          <w:rFonts w:ascii="Garamond" w:hAnsi="Garamond"/>
          <w:sz w:val="24"/>
          <w:szCs w:val="24"/>
        </w:rPr>
        <w:t xml:space="preserve"> et de la DSIL</w:t>
      </w:r>
      <w:r w:rsidR="005522B6" w:rsidRPr="00F02E3D">
        <w:rPr>
          <w:rFonts w:ascii="Garamond" w:hAnsi="Garamond"/>
          <w:sz w:val="24"/>
          <w:szCs w:val="24"/>
        </w:rPr>
        <w:t xml:space="preserve">, </w:t>
      </w:r>
      <w:r w:rsidR="005522B6">
        <w:rPr>
          <w:rFonts w:ascii="Garamond" w:hAnsi="Garamond"/>
          <w:sz w:val="24"/>
          <w:szCs w:val="24"/>
        </w:rPr>
        <w:t>au Département, dans le cadre du dispositif Appel à projets, et à la Région.</w:t>
      </w:r>
      <w:r w:rsidR="005522B6">
        <w:rPr>
          <w:rFonts w:ascii="Garamond" w:hAnsi="Garamond"/>
          <w:b/>
          <w:sz w:val="24"/>
          <w:szCs w:val="24"/>
        </w:rPr>
        <w:t xml:space="preserve"> </w:t>
      </w:r>
    </w:p>
    <w:p w14:paraId="76D0A4B2" w14:textId="548DFC95" w:rsidR="005522B6" w:rsidRDefault="005522B6" w:rsidP="005522B6">
      <w:pPr>
        <w:spacing w:after="0" w:line="240" w:lineRule="auto"/>
        <w:jc w:val="both"/>
        <w:rPr>
          <w:rFonts w:ascii="Garamond" w:hAnsi="Garamond"/>
          <w:sz w:val="24"/>
          <w:szCs w:val="24"/>
        </w:rPr>
      </w:pPr>
      <w:r w:rsidRPr="005522B6">
        <w:rPr>
          <w:rFonts w:ascii="Garamond" w:hAnsi="Garamond"/>
          <w:b/>
          <w:i/>
          <w:sz w:val="24"/>
          <w:szCs w:val="24"/>
        </w:rPr>
        <w:t>Délibération prise à l’unanimité, soit 19 voix pour, dont 4 par procuration</w:t>
      </w:r>
    </w:p>
    <w:p w14:paraId="661FD251" w14:textId="77777777" w:rsidR="005522B6" w:rsidRPr="005522B6" w:rsidRDefault="005522B6" w:rsidP="005522B6">
      <w:pPr>
        <w:spacing w:after="0" w:line="240" w:lineRule="auto"/>
        <w:jc w:val="both"/>
        <w:rPr>
          <w:rFonts w:ascii="Garamond" w:hAnsi="Garamond"/>
          <w:sz w:val="24"/>
          <w:szCs w:val="24"/>
        </w:rPr>
      </w:pPr>
    </w:p>
    <w:p w14:paraId="7E12C5A6" w14:textId="2E2674FA" w:rsidR="00F568B7" w:rsidRPr="00F568B7" w:rsidRDefault="005522B6" w:rsidP="00F568B7">
      <w:pPr>
        <w:pStyle w:val="Paragraphedeliste"/>
        <w:numPr>
          <w:ilvl w:val="0"/>
          <w:numId w:val="28"/>
        </w:numPr>
        <w:jc w:val="both"/>
        <w:rPr>
          <w:rFonts w:ascii="Garamond" w:hAnsi="Garamond"/>
          <w:sz w:val="24"/>
          <w:szCs w:val="24"/>
        </w:rPr>
      </w:pPr>
      <w:r w:rsidRPr="005522B6">
        <w:rPr>
          <w:rFonts w:ascii="Garamond" w:hAnsi="Garamond"/>
          <w:b/>
          <w:sz w:val="24"/>
          <w:szCs w:val="24"/>
        </w:rPr>
        <w:t xml:space="preserve">Versement d’une aide suite à la catastrophe de Mayotte. </w:t>
      </w:r>
      <w:r w:rsidRPr="005522B6">
        <w:rPr>
          <w:rFonts w:ascii="Garamond" w:hAnsi="Garamond"/>
          <w:sz w:val="24"/>
          <w:szCs w:val="24"/>
        </w:rPr>
        <w:t xml:space="preserve">A la suite du passage du cyclone </w:t>
      </w:r>
      <w:proofErr w:type="spellStart"/>
      <w:r w:rsidRPr="005522B6">
        <w:rPr>
          <w:rFonts w:ascii="Garamond" w:hAnsi="Garamond"/>
          <w:sz w:val="24"/>
          <w:szCs w:val="24"/>
        </w:rPr>
        <w:t>Chido</w:t>
      </w:r>
      <w:proofErr w:type="spellEnd"/>
      <w:r w:rsidRPr="005522B6">
        <w:rPr>
          <w:rFonts w:ascii="Garamond" w:hAnsi="Garamond"/>
          <w:sz w:val="24"/>
          <w:szCs w:val="24"/>
        </w:rPr>
        <w:t xml:space="preserve"> à Mayotte, le département vit une tragédie</w:t>
      </w:r>
      <w:r w:rsidR="000202E5">
        <w:rPr>
          <w:rFonts w:ascii="Garamond" w:hAnsi="Garamond"/>
          <w:sz w:val="24"/>
          <w:szCs w:val="24"/>
        </w:rPr>
        <w:t xml:space="preserve"> exceptionnelle. La Protection C</w:t>
      </w:r>
      <w:r w:rsidRPr="005522B6">
        <w:rPr>
          <w:rFonts w:ascii="Garamond" w:hAnsi="Garamond"/>
          <w:sz w:val="24"/>
          <w:szCs w:val="24"/>
        </w:rPr>
        <w:t xml:space="preserve">ivile, l’un des partenaires de l’Association des Maires de France, est présente dans la région et met en place un dispositif de soutien dont l’objectif immédiat est de répondre aux premières urgences. Les collectivités territoriales peuvent y contribuer en adressant leurs dons par virement à </w:t>
      </w:r>
      <w:r w:rsidR="00511B86">
        <w:rPr>
          <w:rFonts w:ascii="Garamond" w:hAnsi="Garamond"/>
          <w:sz w:val="24"/>
          <w:szCs w:val="24"/>
        </w:rPr>
        <w:t>« </w:t>
      </w:r>
      <w:r w:rsidR="00F03EA5">
        <w:rPr>
          <w:rFonts w:ascii="Garamond" w:hAnsi="Garamond"/>
          <w:sz w:val="24"/>
          <w:szCs w:val="24"/>
        </w:rPr>
        <w:t>La Protection C</w:t>
      </w:r>
      <w:r w:rsidRPr="005522B6">
        <w:rPr>
          <w:rFonts w:ascii="Garamond" w:hAnsi="Garamond"/>
          <w:sz w:val="24"/>
          <w:szCs w:val="24"/>
        </w:rPr>
        <w:t>ivile</w:t>
      </w:r>
      <w:r w:rsidR="00511B86">
        <w:rPr>
          <w:rFonts w:ascii="Garamond" w:hAnsi="Garamond"/>
          <w:sz w:val="24"/>
          <w:szCs w:val="24"/>
        </w:rPr>
        <w:t> »</w:t>
      </w:r>
      <w:r w:rsidRPr="005522B6">
        <w:rPr>
          <w:rFonts w:ascii="Garamond" w:hAnsi="Garamond"/>
          <w:sz w:val="24"/>
          <w:szCs w:val="24"/>
        </w:rPr>
        <w:t xml:space="preserve">. </w:t>
      </w:r>
      <w:r>
        <w:rPr>
          <w:rFonts w:ascii="Garamond" w:hAnsi="Garamond"/>
          <w:sz w:val="24"/>
          <w:szCs w:val="24"/>
        </w:rPr>
        <w:t>Le Maire</w:t>
      </w:r>
      <w:r w:rsidRPr="005522B6">
        <w:rPr>
          <w:rFonts w:ascii="Garamond" w:hAnsi="Garamond"/>
          <w:sz w:val="24"/>
          <w:szCs w:val="24"/>
        </w:rPr>
        <w:t xml:space="preserve"> propose de verser une aide à la hauteur de 500€</w:t>
      </w:r>
      <w:r w:rsidR="00F568B7">
        <w:rPr>
          <w:rFonts w:ascii="Garamond" w:hAnsi="Garamond"/>
          <w:sz w:val="24"/>
          <w:szCs w:val="24"/>
        </w:rPr>
        <w:t>.</w:t>
      </w:r>
    </w:p>
    <w:p w14:paraId="24755ECE" w14:textId="77777777" w:rsidR="005522B6" w:rsidRPr="005522B6" w:rsidRDefault="005522B6" w:rsidP="005522B6">
      <w:pPr>
        <w:spacing w:after="0" w:line="240" w:lineRule="auto"/>
        <w:jc w:val="both"/>
        <w:rPr>
          <w:rFonts w:ascii="Garamond" w:hAnsi="Garamond"/>
          <w:sz w:val="24"/>
          <w:szCs w:val="24"/>
        </w:rPr>
      </w:pPr>
      <w:r w:rsidRPr="005522B6">
        <w:rPr>
          <w:rFonts w:ascii="Garamond" w:hAnsi="Garamond"/>
          <w:b/>
          <w:i/>
          <w:sz w:val="24"/>
          <w:szCs w:val="24"/>
        </w:rPr>
        <w:t>Délibération prise à l’unanimité, soit 19 voix pour, dont 4 par procuration</w:t>
      </w:r>
    </w:p>
    <w:p w14:paraId="2A1F88B0" w14:textId="575DD508" w:rsidR="005522B6" w:rsidRDefault="005522B6" w:rsidP="005522B6">
      <w:pPr>
        <w:jc w:val="both"/>
        <w:rPr>
          <w:rFonts w:ascii="Garamond" w:hAnsi="Garamond"/>
          <w:sz w:val="24"/>
          <w:szCs w:val="24"/>
        </w:rPr>
      </w:pPr>
    </w:p>
    <w:p w14:paraId="45C277A3" w14:textId="3D47AE43" w:rsidR="00F568B7" w:rsidRPr="00F568B7" w:rsidRDefault="00F568B7" w:rsidP="00F568B7">
      <w:pPr>
        <w:pStyle w:val="Paragraphedeliste"/>
        <w:numPr>
          <w:ilvl w:val="0"/>
          <w:numId w:val="28"/>
        </w:numPr>
        <w:jc w:val="both"/>
        <w:rPr>
          <w:rFonts w:ascii="Garamond" w:hAnsi="Garamond"/>
          <w:sz w:val="24"/>
          <w:szCs w:val="24"/>
        </w:rPr>
      </w:pPr>
      <w:r w:rsidRPr="00F568B7">
        <w:rPr>
          <w:rFonts w:ascii="Garamond" w:hAnsi="Garamond"/>
          <w:b/>
          <w:bCs/>
          <w:sz w:val="24"/>
          <w:szCs w:val="24"/>
        </w:rPr>
        <w:t xml:space="preserve">Création d’un emploi non-permanent d’attaché pour accroissement saisonnier d’activité. </w:t>
      </w:r>
    </w:p>
    <w:p w14:paraId="6DCC066A" w14:textId="423979F8" w:rsidR="005169C9" w:rsidRDefault="00F568B7" w:rsidP="00F568B7">
      <w:pPr>
        <w:pStyle w:val="Paragraphedeliste"/>
        <w:jc w:val="both"/>
        <w:rPr>
          <w:rFonts w:ascii="Garamond" w:hAnsi="Garamond"/>
          <w:sz w:val="24"/>
          <w:szCs w:val="24"/>
        </w:rPr>
      </w:pPr>
      <w:r w:rsidRPr="00DD7271">
        <w:rPr>
          <w:rFonts w:ascii="Garamond" w:hAnsi="Garamond"/>
          <w:sz w:val="24"/>
          <w:szCs w:val="24"/>
        </w:rPr>
        <w:t>En vue du départ en congé maternité de la Secrétaire Générale de la Mairie de Saint-Romain-de</w:t>
      </w:r>
      <w:r w:rsidR="00DD7271" w:rsidRPr="00DD7271">
        <w:rPr>
          <w:rFonts w:ascii="Garamond" w:hAnsi="Garamond"/>
          <w:sz w:val="24"/>
          <w:szCs w:val="24"/>
        </w:rPr>
        <w:t>-</w:t>
      </w:r>
      <w:proofErr w:type="spellStart"/>
      <w:r w:rsidR="00DD7271" w:rsidRPr="00DD7271">
        <w:rPr>
          <w:rFonts w:ascii="Garamond" w:hAnsi="Garamond"/>
          <w:sz w:val="24"/>
          <w:szCs w:val="24"/>
        </w:rPr>
        <w:t>Popey</w:t>
      </w:r>
      <w:proofErr w:type="spellEnd"/>
      <w:r w:rsidR="00DD7271" w:rsidRPr="00DD7271">
        <w:rPr>
          <w:rFonts w:ascii="Garamond" w:hAnsi="Garamond"/>
          <w:sz w:val="24"/>
          <w:szCs w:val="24"/>
        </w:rPr>
        <w:t xml:space="preserve">, </w:t>
      </w:r>
      <w:r w:rsidR="00DD7271">
        <w:rPr>
          <w:rFonts w:ascii="Garamond" w:hAnsi="Garamond"/>
          <w:sz w:val="24"/>
          <w:szCs w:val="24"/>
        </w:rPr>
        <w:t>il est nécessaire de créer un emploi non-permanent pour que la personne qui viendra la remplacer puisse avoir une période de tuilage. Il est proposé d’ouvrir un poste du 13 janvier au 16 mars 2025</w:t>
      </w:r>
      <w:r w:rsidR="00B36D63">
        <w:rPr>
          <w:rFonts w:ascii="Garamond" w:hAnsi="Garamond"/>
          <w:sz w:val="24"/>
          <w:szCs w:val="24"/>
        </w:rPr>
        <w:t>, jusqu’au départ de la Secrétaire en poste</w:t>
      </w:r>
      <w:r w:rsidR="004A4600">
        <w:rPr>
          <w:rFonts w:ascii="Garamond" w:hAnsi="Garamond"/>
          <w:sz w:val="24"/>
          <w:szCs w:val="24"/>
        </w:rPr>
        <w:t>,</w:t>
      </w:r>
      <w:r w:rsidR="00511B86">
        <w:rPr>
          <w:rFonts w:ascii="Garamond" w:hAnsi="Garamond"/>
          <w:sz w:val="24"/>
          <w:szCs w:val="24"/>
        </w:rPr>
        <w:t xml:space="preserve"> à raison de 35h/semaine</w:t>
      </w:r>
      <w:r w:rsidR="00B36D63">
        <w:rPr>
          <w:rFonts w:ascii="Garamond" w:hAnsi="Garamond"/>
          <w:sz w:val="24"/>
          <w:szCs w:val="24"/>
        </w:rPr>
        <w:t xml:space="preserve">. </w:t>
      </w:r>
      <w:r w:rsidR="00DD7271">
        <w:rPr>
          <w:rFonts w:ascii="Garamond" w:hAnsi="Garamond"/>
          <w:sz w:val="24"/>
          <w:szCs w:val="24"/>
        </w:rPr>
        <w:t xml:space="preserve"> </w:t>
      </w:r>
    </w:p>
    <w:p w14:paraId="01C84427" w14:textId="77777777" w:rsidR="00B36D63" w:rsidRPr="005522B6" w:rsidRDefault="00B36D63" w:rsidP="00B36D63">
      <w:pPr>
        <w:spacing w:after="0" w:line="240" w:lineRule="auto"/>
        <w:jc w:val="both"/>
        <w:rPr>
          <w:rFonts w:ascii="Garamond" w:hAnsi="Garamond"/>
          <w:sz w:val="24"/>
          <w:szCs w:val="24"/>
        </w:rPr>
      </w:pPr>
      <w:r w:rsidRPr="005522B6">
        <w:rPr>
          <w:rFonts w:ascii="Garamond" w:hAnsi="Garamond"/>
          <w:b/>
          <w:i/>
          <w:sz w:val="24"/>
          <w:szCs w:val="24"/>
        </w:rPr>
        <w:t>Délibération prise à l’unanimité, soit 19 voix pour, dont 4 par procuration</w:t>
      </w:r>
    </w:p>
    <w:p w14:paraId="7B3C4C6C" w14:textId="09BE3390" w:rsidR="00B36D63" w:rsidRDefault="00B36D63" w:rsidP="00B36D63">
      <w:pPr>
        <w:jc w:val="both"/>
        <w:rPr>
          <w:rFonts w:ascii="Garamond" w:hAnsi="Garamond"/>
          <w:sz w:val="24"/>
          <w:szCs w:val="24"/>
        </w:rPr>
      </w:pPr>
    </w:p>
    <w:p w14:paraId="60CCDDB3" w14:textId="4B31F127" w:rsidR="00B36D63" w:rsidRDefault="00B36D63" w:rsidP="00B36D63">
      <w:pPr>
        <w:pStyle w:val="Paragraphedeliste"/>
        <w:numPr>
          <w:ilvl w:val="0"/>
          <w:numId w:val="28"/>
        </w:numPr>
        <w:jc w:val="both"/>
        <w:rPr>
          <w:rFonts w:ascii="Garamond" w:hAnsi="Garamond"/>
          <w:b/>
          <w:sz w:val="24"/>
          <w:szCs w:val="24"/>
        </w:rPr>
      </w:pPr>
      <w:r w:rsidRPr="00B36D63">
        <w:rPr>
          <w:rFonts w:ascii="Garamond" w:hAnsi="Garamond"/>
          <w:b/>
          <w:sz w:val="24"/>
          <w:szCs w:val="24"/>
        </w:rPr>
        <w:t>Création d’un emploi permanent d’Adjoint techni</w:t>
      </w:r>
      <w:r w:rsidR="004A4600">
        <w:rPr>
          <w:rFonts w:ascii="Garamond" w:hAnsi="Garamond"/>
          <w:b/>
          <w:sz w:val="24"/>
          <w:szCs w:val="24"/>
        </w:rPr>
        <w:t>que à la cantine à raison de 22,</w:t>
      </w:r>
      <w:r w:rsidRPr="00B36D63">
        <w:rPr>
          <w:rFonts w:ascii="Garamond" w:hAnsi="Garamond"/>
          <w:b/>
          <w:sz w:val="24"/>
          <w:szCs w:val="24"/>
        </w:rPr>
        <w:t>05h/35 annualisées.</w:t>
      </w:r>
      <w:r>
        <w:rPr>
          <w:rFonts w:ascii="Garamond" w:hAnsi="Garamond"/>
          <w:b/>
          <w:sz w:val="24"/>
          <w:szCs w:val="24"/>
        </w:rPr>
        <w:t xml:space="preserve"> </w:t>
      </w:r>
    </w:p>
    <w:p w14:paraId="4043DA8C" w14:textId="4C94CAF1" w:rsidR="00B36D63" w:rsidRPr="00B36D63" w:rsidRDefault="00B36D63" w:rsidP="00B36D63">
      <w:pPr>
        <w:pStyle w:val="Paragraphedeliste"/>
        <w:jc w:val="both"/>
        <w:rPr>
          <w:rFonts w:ascii="Garamond" w:hAnsi="Garamond"/>
          <w:sz w:val="24"/>
          <w:szCs w:val="24"/>
        </w:rPr>
      </w:pPr>
      <w:r w:rsidRPr="00B36D63">
        <w:rPr>
          <w:rFonts w:ascii="Garamond" w:hAnsi="Garamond"/>
          <w:sz w:val="24"/>
          <w:szCs w:val="24"/>
        </w:rPr>
        <w:t>Il est nécessaire de créer un emploi permanent d’Adjoint technique à la cantine scolaire à raison de 22</w:t>
      </w:r>
      <w:r w:rsidR="004A4600">
        <w:rPr>
          <w:rFonts w:ascii="Garamond" w:hAnsi="Garamond"/>
          <w:sz w:val="24"/>
          <w:szCs w:val="24"/>
        </w:rPr>
        <w:t>,</w:t>
      </w:r>
      <w:r w:rsidRPr="00B36D63">
        <w:rPr>
          <w:rFonts w:ascii="Garamond" w:hAnsi="Garamond"/>
          <w:sz w:val="24"/>
          <w:szCs w:val="24"/>
        </w:rPr>
        <w:t>05h/35 annualisées, qui sera occupé par Mme Marie PEREIRA.</w:t>
      </w:r>
    </w:p>
    <w:p w14:paraId="0BCA3D9F" w14:textId="77777777" w:rsidR="00B36D63" w:rsidRPr="005522B6" w:rsidRDefault="00B36D63" w:rsidP="00B36D63">
      <w:pPr>
        <w:spacing w:after="0" w:line="240" w:lineRule="auto"/>
        <w:jc w:val="both"/>
        <w:rPr>
          <w:rFonts w:ascii="Garamond" w:hAnsi="Garamond"/>
          <w:sz w:val="24"/>
          <w:szCs w:val="24"/>
        </w:rPr>
      </w:pPr>
      <w:r w:rsidRPr="005522B6">
        <w:rPr>
          <w:rFonts w:ascii="Garamond" w:hAnsi="Garamond"/>
          <w:b/>
          <w:i/>
          <w:sz w:val="24"/>
          <w:szCs w:val="24"/>
        </w:rPr>
        <w:t>Délibération prise à l’unanimité, soit 19 voix pour, dont 4 par procuration</w:t>
      </w:r>
    </w:p>
    <w:p w14:paraId="546318A6" w14:textId="77777777" w:rsidR="00CD7248" w:rsidRPr="003034AE" w:rsidRDefault="00CD7248" w:rsidP="003034AE">
      <w:pPr>
        <w:jc w:val="both"/>
        <w:rPr>
          <w:rFonts w:ascii="Garamond" w:hAnsi="Garamond"/>
          <w:sz w:val="24"/>
          <w:szCs w:val="24"/>
        </w:rPr>
      </w:pPr>
    </w:p>
    <w:p w14:paraId="49B94ED9" w14:textId="3364CCAE" w:rsidR="003034AE" w:rsidRPr="00B36D63" w:rsidRDefault="003034AE" w:rsidP="003034AE">
      <w:pPr>
        <w:jc w:val="both"/>
        <w:rPr>
          <w:rFonts w:ascii="Garamond" w:hAnsi="Garamond"/>
          <w:b/>
          <w:sz w:val="24"/>
          <w:szCs w:val="24"/>
          <w:u w:val="single"/>
        </w:rPr>
      </w:pPr>
      <w:r w:rsidRPr="00B36D63">
        <w:rPr>
          <w:rFonts w:ascii="Garamond" w:hAnsi="Garamond"/>
          <w:b/>
          <w:sz w:val="24"/>
          <w:szCs w:val="24"/>
          <w:u w:val="single"/>
        </w:rPr>
        <w:t>Rapport des commissions.</w:t>
      </w:r>
    </w:p>
    <w:p w14:paraId="1ADB2C75" w14:textId="798F6EA3" w:rsidR="00B36D63" w:rsidRDefault="00B36D63" w:rsidP="00692C50">
      <w:pPr>
        <w:spacing w:after="0" w:line="240" w:lineRule="auto"/>
        <w:jc w:val="both"/>
        <w:rPr>
          <w:rFonts w:ascii="Garamond" w:hAnsi="Garamond"/>
          <w:sz w:val="24"/>
          <w:szCs w:val="24"/>
        </w:rPr>
      </w:pPr>
      <w:r w:rsidRPr="00B36D63">
        <w:rPr>
          <w:rFonts w:ascii="Garamond" w:hAnsi="Garamond"/>
          <w:sz w:val="24"/>
          <w:szCs w:val="24"/>
        </w:rPr>
        <w:t xml:space="preserve">Guy JOYET précise que </w:t>
      </w:r>
      <w:r>
        <w:rPr>
          <w:rFonts w:ascii="Garamond" w:hAnsi="Garamond"/>
          <w:sz w:val="24"/>
          <w:szCs w:val="24"/>
        </w:rPr>
        <w:t>la remplaçante pour le po</w:t>
      </w:r>
      <w:r w:rsidR="00486D45">
        <w:rPr>
          <w:rFonts w:ascii="Garamond" w:hAnsi="Garamond"/>
          <w:sz w:val="24"/>
          <w:szCs w:val="24"/>
        </w:rPr>
        <w:t>ste de Secrétaire Générale, Mme</w:t>
      </w:r>
      <w:r>
        <w:rPr>
          <w:rFonts w:ascii="Garamond" w:hAnsi="Garamond"/>
          <w:sz w:val="24"/>
          <w:szCs w:val="24"/>
        </w:rPr>
        <w:t xml:space="preserve"> Sara GRANCHO a été embauché</w:t>
      </w:r>
      <w:r w:rsidR="00486D45">
        <w:rPr>
          <w:rFonts w:ascii="Garamond" w:hAnsi="Garamond"/>
          <w:sz w:val="24"/>
          <w:szCs w:val="24"/>
        </w:rPr>
        <w:t>e</w:t>
      </w:r>
      <w:r>
        <w:rPr>
          <w:rFonts w:ascii="Garamond" w:hAnsi="Garamond"/>
          <w:sz w:val="24"/>
          <w:szCs w:val="24"/>
        </w:rPr>
        <w:t xml:space="preserve"> et commence le 13/01</w:t>
      </w:r>
      <w:r w:rsidR="00486D45">
        <w:rPr>
          <w:rFonts w:ascii="Garamond" w:hAnsi="Garamond"/>
          <w:sz w:val="24"/>
          <w:szCs w:val="24"/>
        </w:rPr>
        <w:t>/2025</w:t>
      </w:r>
      <w:r>
        <w:rPr>
          <w:rFonts w:ascii="Garamond" w:hAnsi="Garamond"/>
          <w:sz w:val="24"/>
          <w:szCs w:val="24"/>
        </w:rPr>
        <w:t>.</w:t>
      </w:r>
    </w:p>
    <w:p w14:paraId="1028283C" w14:textId="77777777" w:rsidR="00B36D63" w:rsidRPr="00B36D63" w:rsidRDefault="00B36D63" w:rsidP="00692C50">
      <w:pPr>
        <w:spacing w:after="0" w:line="240" w:lineRule="auto"/>
        <w:jc w:val="both"/>
        <w:rPr>
          <w:rFonts w:ascii="Garamond" w:hAnsi="Garamond"/>
          <w:sz w:val="24"/>
          <w:szCs w:val="24"/>
        </w:rPr>
      </w:pPr>
    </w:p>
    <w:p w14:paraId="16E9B379" w14:textId="3ACB0DBF" w:rsidR="00692C50" w:rsidRPr="00EB7140" w:rsidRDefault="00692C50" w:rsidP="00692C50">
      <w:pPr>
        <w:spacing w:after="0" w:line="240" w:lineRule="auto"/>
        <w:jc w:val="both"/>
        <w:rPr>
          <w:rFonts w:ascii="Garamond" w:hAnsi="Garamond"/>
          <w:sz w:val="24"/>
          <w:szCs w:val="24"/>
        </w:rPr>
      </w:pPr>
      <w:r w:rsidRPr="00E906E1">
        <w:rPr>
          <w:rFonts w:ascii="Garamond" w:hAnsi="Garamond"/>
          <w:b/>
          <w:sz w:val="24"/>
          <w:szCs w:val="24"/>
          <w:u w:val="single"/>
        </w:rPr>
        <w:t>Bâtiments</w:t>
      </w:r>
      <w:r w:rsidRPr="00EB7140">
        <w:rPr>
          <w:rFonts w:ascii="Garamond" w:hAnsi="Garamond"/>
          <w:b/>
          <w:sz w:val="24"/>
          <w:szCs w:val="24"/>
        </w:rPr>
        <w:t> :</w:t>
      </w:r>
    </w:p>
    <w:p w14:paraId="1E96F9E2" w14:textId="5DFFF0EB" w:rsidR="00692C50" w:rsidRDefault="00692C50" w:rsidP="00692C50">
      <w:pPr>
        <w:spacing w:after="0" w:line="240" w:lineRule="auto"/>
        <w:jc w:val="both"/>
        <w:rPr>
          <w:rFonts w:ascii="Garamond" w:hAnsi="Garamond"/>
          <w:sz w:val="24"/>
          <w:szCs w:val="24"/>
        </w:rPr>
      </w:pPr>
      <w:r w:rsidRPr="00EB7140">
        <w:rPr>
          <w:rFonts w:ascii="Garamond" w:hAnsi="Garamond"/>
          <w:sz w:val="24"/>
          <w:szCs w:val="24"/>
        </w:rPr>
        <w:t xml:space="preserve">Guy JOYET fait le point sur les sujets en cours. </w:t>
      </w:r>
    </w:p>
    <w:p w14:paraId="3ECA4E06" w14:textId="77777777" w:rsidR="002314E2" w:rsidRDefault="002314E2" w:rsidP="00692C50">
      <w:pPr>
        <w:spacing w:after="0" w:line="240" w:lineRule="auto"/>
        <w:jc w:val="both"/>
        <w:rPr>
          <w:rFonts w:ascii="Garamond" w:hAnsi="Garamond"/>
          <w:sz w:val="24"/>
          <w:szCs w:val="24"/>
        </w:rPr>
      </w:pPr>
    </w:p>
    <w:p w14:paraId="6DD2E787" w14:textId="1D7D8ECD" w:rsidR="002314E2" w:rsidRDefault="002314E2" w:rsidP="00692C50">
      <w:pPr>
        <w:spacing w:after="0" w:line="240" w:lineRule="auto"/>
        <w:jc w:val="both"/>
        <w:rPr>
          <w:rFonts w:ascii="Garamond" w:hAnsi="Garamond"/>
          <w:bCs/>
          <w:sz w:val="24"/>
          <w:szCs w:val="24"/>
        </w:rPr>
      </w:pPr>
      <w:r w:rsidRPr="00EB7140">
        <w:rPr>
          <w:rFonts w:ascii="Garamond" w:hAnsi="Garamond"/>
          <w:bCs/>
          <w:sz w:val="24"/>
          <w:szCs w:val="24"/>
          <w:u w:val="single"/>
        </w:rPr>
        <w:t>MSP </w:t>
      </w:r>
      <w:r w:rsidRPr="002314E2">
        <w:rPr>
          <w:rFonts w:ascii="Garamond" w:hAnsi="Garamond"/>
          <w:bCs/>
          <w:sz w:val="24"/>
          <w:szCs w:val="24"/>
        </w:rPr>
        <w:t xml:space="preserve">: </w:t>
      </w:r>
      <w:r>
        <w:rPr>
          <w:rFonts w:ascii="Garamond" w:hAnsi="Garamond"/>
          <w:bCs/>
          <w:sz w:val="24"/>
          <w:szCs w:val="24"/>
        </w:rPr>
        <w:t xml:space="preserve">les travaux </w:t>
      </w:r>
      <w:r w:rsidR="00031653">
        <w:rPr>
          <w:rFonts w:ascii="Garamond" w:hAnsi="Garamond"/>
          <w:bCs/>
          <w:sz w:val="24"/>
          <w:szCs w:val="24"/>
        </w:rPr>
        <w:t>avancent</w:t>
      </w:r>
      <w:r w:rsidR="00B36D63">
        <w:rPr>
          <w:rFonts w:ascii="Garamond" w:hAnsi="Garamond"/>
          <w:bCs/>
          <w:sz w:val="24"/>
          <w:szCs w:val="24"/>
        </w:rPr>
        <w:t xml:space="preserve"> </w:t>
      </w:r>
      <w:r w:rsidR="00511B86">
        <w:rPr>
          <w:rFonts w:ascii="Garamond" w:hAnsi="Garamond"/>
          <w:bCs/>
          <w:sz w:val="24"/>
          <w:szCs w:val="24"/>
        </w:rPr>
        <w:t xml:space="preserve">à une vitesse correcte </w:t>
      </w:r>
      <w:r w:rsidR="00B36D63">
        <w:rPr>
          <w:rFonts w:ascii="Garamond" w:hAnsi="Garamond"/>
          <w:bCs/>
          <w:sz w:val="24"/>
          <w:szCs w:val="24"/>
        </w:rPr>
        <w:t xml:space="preserve">depuis le début du mois de décembre. Les fenêtres sont posées, ce qui était un gros point de blocage. </w:t>
      </w:r>
      <w:r w:rsidR="00511B86">
        <w:rPr>
          <w:rFonts w:ascii="Garamond" w:hAnsi="Garamond"/>
          <w:bCs/>
          <w:sz w:val="24"/>
          <w:szCs w:val="24"/>
        </w:rPr>
        <w:t>L’ouverture des locaux est envisageable pour le 1er trimestre 2025.</w:t>
      </w:r>
    </w:p>
    <w:p w14:paraId="2CDD6553" w14:textId="13AC2F46" w:rsidR="00B36D63" w:rsidRDefault="00B36D63" w:rsidP="00692C50">
      <w:pPr>
        <w:spacing w:after="0" w:line="240" w:lineRule="auto"/>
        <w:jc w:val="both"/>
        <w:rPr>
          <w:rFonts w:ascii="Garamond" w:hAnsi="Garamond"/>
          <w:bCs/>
          <w:sz w:val="24"/>
          <w:szCs w:val="24"/>
        </w:rPr>
      </w:pPr>
    </w:p>
    <w:p w14:paraId="4F9E5211" w14:textId="1E8563F0" w:rsidR="00B36D63" w:rsidRDefault="00B36D63" w:rsidP="00692C50">
      <w:pPr>
        <w:spacing w:after="0" w:line="240" w:lineRule="auto"/>
        <w:jc w:val="both"/>
        <w:rPr>
          <w:rFonts w:ascii="Garamond" w:hAnsi="Garamond"/>
          <w:bCs/>
          <w:sz w:val="24"/>
          <w:szCs w:val="24"/>
        </w:rPr>
      </w:pPr>
      <w:r w:rsidRPr="00B36D63">
        <w:rPr>
          <w:rFonts w:ascii="Garamond" w:hAnsi="Garamond"/>
          <w:bCs/>
          <w:sz w:val="24"/>
          <w:szCs w:val="24"/>
          <w:u w:val="single"/>
        </w:rPr>
        <w:t>La battue aux pigeons</w:t>
      </w:r>
      <w:r>
        <w:rPr>
          <w:rFonts w:ascii="Garamond" w:hAnsi="Garamond"/>
          <w:bCs/>
          <w:sz w:val="24"/>
          <w:szCs w:val="24"/>
        </w:rPr>
        <w:t xml:space="preserve"> a eu lieu le 27/12.</w:t>
      </w:r>
    </w:p>
    <w:p w14:paraId="16A32B11" w14:textId="1884BFF9" w:rsidR="00511B86" w:rsidRDefault="00511B86" w:rsidP="00692C50">
      <w:pPr>
        <w:spacing w:after="0" w:line="240" w:lineRule="auto"/>
        <w:jc w:val="both"/>
        <w:rPr>
          <w:rFonts w:ascii="Garamond" w:hAnsi="Garamond"/>
          <w:bCs/>
          <w:sz w:val="24"/>
          <w:szCs w:val="24"/>
        </w:rPr>
      </w:pPr>
      <w:r>
        <w:rPr>
          <w:rFonts w:ascii="Garamond" w:hAnsi="Garamond"/>
          <w:bCs/>
          <w:sz w:val="24"/>
          <w:szCs w:val="24"/>
        </w:rPr>
        <w:lastRenderedPageBreak/>
        <w:t xml:space="preserve">Une bonne coopération avec la Société de Chasse et la population est à noter. On observe une nette baisse de la population d’oiseaux. </w:t>
      </w:r>
    </w:p>
    <w:p w14:paraId="37C5606A" w14:textId="77777777" w:rsidR="00511B86" w:rsidRDefault="00511B86" w:rsidP="00692C50">
      <w:pPr>
        <w:spacing w:after="0" w:line="240" w:lineRule="auto"/>
        <w:jc w:val="both"/>
        <w:rPr>
          <w:rFonts w:ascii="Garamond" w:hAnsi="Garamond"/>
          <w:bCs/>
          <w:sz w:val="24"/>
          <w:szCs w:val="24"/>
        </w:rPr>
      </w:pPr>
    </w:p>
    <w:p w14:paraId="4D8769C2" w14:textId="66FBB661" w:rsidR="00B36D63" w:rsidRDefault="00B36D63" w:rsidP="00692C50">
      <w:pPr>
        <w:spacing w:after="0" w:line="240" w:lineRule="auto"/>
        <w:jc w:val="both"/>
        <w:rPr>
          <w:rFonts w:ascii="Garamond" w:hAnsi="Garamond"/>
          <w:bCs/>
          <w:sz w:val="24"/>
          <w:szCs w:val="24"/>
        </w:rPr>
      </w:pPr>
      <w:r>
        <w:rPr>
          <w:rFonts w:ascii="Garamond" w:hAnsi="Garamond"/>
          <w:bCs/>
          <w:sz w:val="24"/>
          <w:szCs w:val="24"/>
        </w:rPr>
        <w:t xml:space="preserve">Véronique MALLEVAL indique </w:t>
      </w:r>
      <w:r w:rsidR="00511B86">
        <w:rPr>
          <w:rFonts w:ascii="Garamond" w:hAnsi="Garamond"/>
          <w:bCs/>
          <w:sz w:val="24"/>
          <w:szCs w:val="24"/>
        </w:rPr>
        <w:t xml:space="preserve">que </w:t>
      </w:r>
      <w:r>
        <w:rPr>
          <w:rFonts w:ascii="Garamond" w:hAnsi="Garamond"/>
          <w:bCs/>
          <w:sz w:val="24"/>
          <w:szCs w:val="24"/>
        </w:rPr>
        <w:t xml:space="preserve">les panneaux « Battue » n’ont pas été installés dans le village. </w:t>
      </w:r>
      <w:r w:rsidR="00511B86">
        <w:rPr>
          <w:rFonts w:ascii="Garamond" w:hAnsi="Garamond"/>
          <w:bCs/>
          <w:sz w:val="24"/>
          <w:szCs w:val="24"/>
        </w:rPr>
        <w:t xml:space="preserve">Le Maire </w:t>
      </w:r>
      <w:r w:rsidR="00E775F8">
        <w:rPr>
          <w:rFonts w:ascii="Garamond" w:hAnsi="Garamond"/>
          <w:bCs/>
          <w:sz w:val="24"/>
          <w:szCs w:val="24"/>
        </w:rPr>
        <w:t>la remercie pour s</w:t>
      </w:r>
      <w:r w:rsidR="008C50ED">
        <w:rPr>
          <w:rFonts w:ascii="Garamond" w:hAnsi="Garamond"/>
          <w:bCs/>
          <w:sz w:val="24"/>
          <w:szCs w:val="24"/>
        </w:rPr>
        <w:t xml:space="preserve">a remarque </w:t>
      </w:r>
      <w:r w:rsidR="00511B86">
        <w:rPr>
          <w:rFonts w:ascii="Garamond" w:hAnsi="Garamond"/>
          <w:bCs/>
          <w:sz w:val="24"/>
          <w:szCs w:val="24"/>
        </w:rPr>
        <w:t xml:space="preserve">pertinente </w:t>
      </w:r>
      <w:r w:rsidR="008C50ED">
        <w:rPr>
          <w:rFonts w:ascii="Garamond" w:hAnsi="Garamond"/>
          <w:bCs/>
          <w:sz w:val="24"/>
          <w:szCs w:val="24"/>
        </w:rPr>
        <w:t xml:space="preserve">et </w:t>
      </w:r>
      <w:r w:rsidR="00511B86">
        <w:rPr>
          <w:rFonts w:ascii="Garamond" w:hAnsi="Garamond"/>
          <w:bCs/>
          <w:sz w:val="24"/>
          <w:szCs w:val="24"/>
        </w:rPr>
        <w:t xml:space="preserve">Jean-Michel </w:t>
      </w:r>
      <w:r w:rsidR="00511B86" w:rsidRPr="00E775F8">
        <w:rPr>
          <w:rFonts w:ascii="Garamond" w:hAnsi="Garamond"/>
          <w:bCs/>
          <w:sz w:val="24"/>
          <w:szCs w:val="24"/>
        </w:rPr>
        <w:t>COQUARD note de le corriger pour l’année prochaine</w:t>
      </w:r>
      <w:r w:rsidR="008C50ED">
        <w:rPr>
          <w:rFonts w:ascii="Garamond" w:hAnsi="Garamond"/>
          <w:bCs/>
          <w:sz w:val="24"/>
          <w:szCs w:val="24"/>
        </w:rPr>
        <w:t xml:space="preserve">. </w:t>
      </w:r>
    </w:p>
    <w:p w14:paraId="46C25CCC" w14:textId="44937B1E" w:rsidR="008C50ED" w:rsidRDefault="008C50ED" w:rsidP="00692C50">
      <w:pPr>
        <w:spacing w:after="0" w:line="240" w:lineRule="auto"/>
        <w:jc w:val="both"/>
        <w:rPr>
          <w:rFonts w:ascii="Garamond" w:hAnsi="Garamond"/>
          <w:bCs/>
          <w:sz w:val="24"/>
          <w:szCs w:val="24"/>
        </w:rPr>
      </w:pPr>
    </w:p>
    <w:p w14:paraId="68E70005" w14:textId="2FC3B0C7" w:rsidR="008C50ED" w:rsidRDefault="008C50ED" w:rsidP="00692C50">
      <w:pPr>
        <w:spacing w:after="0" w:line="240" w:lineRule="auto"/>
        <w:jc w:val="both"/>
        <w:rPr>
          <w:rFonts w:ascii="Garamond" w:hAnsi="Garamond"/>
          <w:bCs/>
          <w:sz w:val="24"/>
          <w:szCs w:val="24"/>
        </w:rPr>
      </w:pPr>
      <w:r w:rsidRPr="008C50ED">
        <w:rPr>
          <w:rFonts w:ascii="Garamond" w:hAnsi="Garamond"/>
          <w:bCs/>
          <w:sz w:val="24"/>
          <w:szCs w:val="24"/>
          <w:u w:val="single"/>
        </w:rPr>
        <w:t>Aménagement du cimetière </w:t>
      </w:r>
      <w:r w:rsidRPr="008C50ED">
        <w:rPr>
          <w:rFonts w:ascii="Garamond" w:hAnsi="Garamond"/>
          <w:bCs/>
          <w:sz w:val="24"/>
          <w:szCs w:val="24"/>
        </w:rPr>
        <w:t>: le futur projet nécessite beaucoup de réflexion vu sa complexité.</w:t>
      </w:r>
      <w:r w:rsidR="00511B86">
        <w:rPr>
          <w:rFonts w:ascii="Garamond" w:hAnsi="Garamond"/>
          <w:bCs/>
          <w:sz w:val="24"/>
          <w:szCs w:val="24"/>
        </w:rPr>
        <w:t xml:space="preserve"> Une troisième réunion de travail est prévue le 23 janvier 2025 avec les Commissions bâtiment et voirie.</w:t>
      </w:r>
    </w:p>
    <w:p w14:paraId="1CE367AA" w14:textId="78992237" w:rsidR="008C50ED" w:rsidRDefault="008C50ED" w:rsidP="00692C50">
      <w:pPr>
        <w:spacing w:after="0" w:line="240" w:lineRule="auto"/>
        <w:jc w:val="both"/>
        <w:rPr>
          <w:rFonts w:ascii="Garamond" w:hAnsi="Garamond"/>
          <w:bCs/>
          <w:sz w:val="24"/>
          <w:szCs w:val="24"/>
        </w:rPr>
      </w:pPr>
    </w:p>
    <w:p w14:paraId="25C29BC8" w14:textId="12058CDD" w:rsidR="008C50ED" w:rsidRPr="008C50ED" w:rsidRDefault="008C50ED" w:rsidP="00692C50">
      <w:pPr>
        <w:spacing w:after="0" w:line="240" w:lineRule="auto"/>
        <w:jc w:val="both"/>
        <w:rPr>
          <w:rFonts w:ascii="Garamond" w:hAnsi="Garamond"/>
          <w:bCs/>
          <w:sz w:val="24"/>
          <w:szCs w:val="24"/>
          <w:u w:val="single"/>
        </w:rPr>
      </w:pPr>
      <w:r w:rsidRPr="008C50ED">
        <w:rPr>
          <w:rFonts w:ascii="Garamond" w:hAnsi="Garamond"/>
          <w:bCs/>
          <w:sz w:val="24"/>
          <w:szCs w:val="24"/>
          <w:u w:val="single"/>
        </w:rPr>
        <w:t>Cantine</w:t>
      </w:r>
      <w:r w:rsidRPr="00511B86">
        <w:rPr>
          <w:rFonts w:ascii="Garamond" w:hAnsi="Garamond"/>
          <w:bCs/>
          <w:sz w:val="24"/>
          <w:szCs w:val="24"/>
        </w:rPr>
        <w:t> :</w:t>
      </w:r>
      <w:r>
        <w:rPr>
          <w:rFonts w:ascii="Garamond" w:hAnsi="Garamond"/>
          <w:bCs/>
          <w:sz w:val="24"/>
          <w:szCs w:val="24"/>
        </w:rPr>
        <w:t xml:space="preserve"> suite à l’achat de nouveaux équipements dans le cadre de travaux </w:t>
      </w:r>
      <w:r w:rsidR="00511B86">
        <w:rPr>
          <w:rFonts w:ascii="Garamond" w:hAnsi="Garamond"/>
          <w:bCs/>
          <w:sz w:val="24"/>
          <w:szCs w:val="24"/>
        </w:rPr>
        <w:t>de la cantine scolaire, certain</w:t>
      </w:r>
      <w:r>
        <w:rPr>
          <w:rFonts w:ascii="Garamond" w:hAnsi="Garamond"/>
          <w:bCs/>
          <w:sz w:val="24"/>
          <w:szCs w:val="24"/>
        </w:rPr>
        <w:t xml:space="preserve">s </w:t>
      </w:r>
      <w:r w:rsidR="00511B86">
        <w:rPr>
          <w:rFonts w:ascii="Garamond" w:hAnsi="Garamond"/>
          <w:bCs/>
          <w:sz w:val="24"/>
          <w:szCs w:val="24"/>
        </w:rPr>
        <w:t>matériels</w:t>
      </w:r>
      <w:r>
        <w:rPr>
          <w:rFonts w:ascii="Garamond" w:hAnsi="Garamond"/>
          <w:bCs/>
          <w:sz w:val="24"/>
          <w:szCs w:val="24"/>
        </w:rPr>
        <w:t xml:space="preserve"> qui faisaient partie de l’ancien équipement ont été vendus à la commune de Saint-Julien-sur-</w:t>
      </w:r>
      <w:proofErr w:type="spellStart"/>
      <w:r>
        <w:rPr>
          <w:rFonts w:ascii="Garamond" w:hAnsi="Garamond"/>
          <w:bCs/>
          <w:sz w:val="24"/>
          <w:szCs w:val="24"/>
        </w:rPr>
        <w:t>Bibost</w:t>
      </w:r>
      <w:proofErr w:type="spellEnd"/>
      <w:r>
        <w:rPr>
          <w:rFonts w:ascii="Garamond" w:hAnsi="Garamond"/>
          <w:bCs/>
          <w:sz w:val="24"/>
          <w:szCs w:val="24"/>
        </w:rPr>
        <w:t xml:space="preserve"> pour un montant total de 1 710€. </w:t>
      </w:r>
      <w:r w:rsidR="00511B86">
        <w:rPr>
          <w:rFonts w:ascii="Garamond" w:hAnsi="Garamond"/>
          <w:bCs/>
          <w:sz w:val="24"/>
          <w:szCs w:val="24"/>
        </w:rPr>
        <w:t>Le versement sera fait au profit du CCAS.</w:t>
      </w:r>
    </w:p>
    <w:p w14:paraId="5CF29970" w14:textId="3A53CDE5" w:rsidR="00B36D63" w:rsidRDefault="00B36D63" w:rsidP="00692C50">
      <w:pPr>
        <w:spacing w:after="0" w:line="240" w:lineRule="auto"/>
        <w:jc w:val="both"/>
        <w:rPr>
          <w:rFonts w:ascii="Garamond" w:hAnsi="Garamond"/>
          <w:sz w:val="24"/>
          <w:szCs w:val="24"/>
        </w:rPr>
      </w:pPr>
    </w:p>
    <w:p w14:paraId="3C0E9186" w14:textId="38E6FD89" w:rsidR="008C50ED" w:rsidRDefault="008C50ED" w:rsidP="00692C50">
      <w:pPr>
        <w:spacing w:after="0" w:line="240" w:lineRule="auto"/>
        <w:jc w:val="both"/>
        <w:rPr>
          <w:rFonts w:ascii="Garamond" w:hAnsi="Garamond"/>
          <w:sz w:val="24"/>
          <w:szCs w:val="24"/>
        </w:rPr>
      </w:pPr>
      <w:r w:rsidRPr="008C50ED">
        <w:rPr>
          <w:rFonts w:ascii="Garamond" w:hAnsi="Garamond"/>
          <w:sz w:val="24"/>
          <w:szCs w:val="24"/>
          <w:u w:val="single"/>
        </w:rPr>
        <w:t>Location</w:t>
      </w:r>
      <w:r w:rsidRPr="00511B86">
        <w:rPr>
          <w:rFonts w:ascii="Garamond" w:hAnsi="Garamond"/>
          <w:sz w:val="24"/>
          <w:szCs w:val="24"/>
        </w:rPr>
        <w:t xml:space="preserve"> : </w:t>
      </w:r>
      <w:r w:rsidR="00CB17E5">
        <w:rPr>
          <w:rFonts w:ascii="Garamond" w:hAnsi="Garamond"/>
          <w:sz w:val="24"/>
          <w:szCs w:val="24"/>
        </w:rPr>
        <w:t>l</w:t>
      </w:r>
      <w:r w:rsidRPr="008C50ED">
        <w:rPr>
          <w:rFonts w:ascii="Garamond" w:hAnsi="Garamond"/>
          <w:sz w:val="24"/>
          <w:szCs w:val="24"/>
        </w:rPr>
        <w:t>a</w:t>
      </w:r>
      <w:r w:rsidR="00511B86">
        <w:rPr>
          <w:rFonts w:ascii="Garamond" w:hAnsi="Garamond"/>
          <w:sz w:val="24"/>
          <w:szCs w:val="24"/>
        </w:rPr>
        <w:t xml:space="preserve"> locataire de la maison Godard</w:t>
      </w:r>
      <w:r>
        <w:rPr>
          <w:rFonts w:ascii="Garamond" w:hAnsi="Garamond"/>
          <w:sz w:val="24"/>
          <w:szCs w:val="24"/>
        </w:rPr>
        <w:t xml:space="preserve"> (route de la Gare) a </w:t>
      </w:r>
      <w:r w:rsidR="00CB17E5">
        <w:rPr>
          <w:rFonts w:ascii="Garamond" w:hAnsi="Garamond"/>
          <w:sz w:val="24"/>
          <w:szCs w:val="24"/>
        </w:rPr>
        <w:t>donné</w:t>
      </w:r>
      <w:r>
        <w:rPr>
          <w:rFonts w:ascii="Garamond" w:hAnsi="Garamond"/>
          <w:sz w:val="24"/>
          <w:szCs w:val="24"/>
        </w:rPr>
        <w:t xml:space="preserve"> sa dédite et va libérer la maison fin janvier. La commune est donc à la recherche d’un nouveau locataire. </w:t>
      </w:r>
    </w:p>
    <w:p w14:paraId="148FA8AC" w14:textId="77777777" w:rsidR="008C50ED" w:rsidRPr="008C50ED" w:rsidRDefault="008C50ED" w:rsidP="00692C50">
      <w:pPr>
        <w:spacing w:after="0" w:line="240" w:lineRule="auto"/>
        <w:jc w:val="both"/>
        <w:rPr>
          <w:rFonts w:ascii="Garamond" w:hAnsi="Garamond"/>
          <w:sz w:val="24"/>
          <w:szCs w:val="24"/>
          <w:u w:val="single"/>
        </w:rPr>
      </w:pPr>
    </w:p>
    <w:p w14:paraId="52D9EDCF" w14:textId="3E94F7E0" w:rsidR="00031653" w:rsidRDefault="00672300" w:rsidP="00692C50">
      <w:pPr>
        <w:spacing w:after="0" w:line="240" w:lineRule="auto"/>
        <w:jc w:val="both"/>
        <w:rPr>
          <w:rFonts w:ascii="Garamond" w:hAnsi="Garamond"/>
          <w:sz w:val="24"/>
          <w:szCs w:val="24"/>
        </w:rPr>
      </w:pPr>
      <w:r>
        <w:rPr>
          <w:rFonts w:ascii="Garamond" w:hAnsi="Garamond"/>
          <w:sz w:val="24"/>
          <w:szCs w:val="24"/>
          <w:u w:val="single"/>
        </w:rPr>
        <w:t xml:space="preserve">Points </w:t>
      </w:r>
      <w:r w:rsidR="00CC0CAE">
        <w:rPr>
          <w:rFonts w:ascii="Garamond" w:hAnsi="Garamond"/>
          <w:sz w:val="24"/>
          <w:szCs w:val="24"/>
          <w:u w:val="single"/>
        </w:rPr>
        <w:t xml:space="preserve">Apports </w:t>
      </w:r>
      <w:r w:rsidR="00031653" w:rsidRPr="00031653">
        <w:rPr>
          <w:rFonts w:ascii="Garamond" w:hAnsi="Garamond"/>
          <w:sz w:val="24"/>
          <w:szCs w:val="24"/>
          <w:u w:val="single"/>
        </w:rPr>
        <w:t>ordures</w:t>
      </w:r>
      <w:r w:rsidR="00CC0CAE">
        <w:rPr>
          <w:rFonts w:ascii="Garamond" w:hAnsi="Garamond"/>
          <w:sz w:val="24"/>
          <w:szCs w:val="24"/>
          <w:u w:val="single"/>
        </w:rPr>
        <w:t xml:space="preserve"> ménagères</w:t>
      </w:r>
      <w:r w:rsidR="00031653" w:rsidRPr="00CC0CAE">
        <w:rPr>
          <w:rFonts w:ascii="Garamond" w:hAnsi="Garamond"/>
          <w:sz w:val="24"/>
          <w:szCs w:val="24"/>
        </w:rPr>
        <w:t> :</w:t>
      </w:r>
      <w:r w:rsidR="00CC0CAE">
        <w:rPr>
          <w:rFonts w:ascii="Garamond" w:hAnsi="Garamond"/>
          <w:sz w:val="24"/>
          <w:szCs w:val="24"/>
        </w:rPr>
        <w:t xml:space="preserve"> 6 camions </w:t>
      </w:r>
      <w:r w:rsidR="00031653">
        <w:rPr>
          <w:rFonts w:ascii="Garamond" w:hAnsi="Garamond"/>
          <w:sz w:val="24"/>
          <w:szCs w:val="24"/>
        </w:rPr>
        <w:t xml:space="preserve">ont </w:t>
      </w:r>
      <w:r w:rsidR="00CC0CAE">
        <w:rPr>
          <w:rFonts w:ascii="Garamond" w:hAnsi="Garamond"/>
          <w:sz w:val="24"/>
          <w:szCs w:val="24"/>
        </w:rPr>
        <w:t xml:space="preserve">été </w:t>
      </w:r>
      <w:r w:rsidR="00031653">
        <w:rPr>
          <w:rFonts w:ascii="Garamond" w:hAnsi="Garamond"/>
          <w:sz w:val="24"/>
          <w:szCs w:val="24"/>
        </w:rPr>
        <w:t xml:space="preserve">en panne en même temps à la COR, ce qui </w:t>
      </w:r>
      <w:r w:rsidR="00CC0CAE">
        <w:rPr>
          <w:rFonts w:ascii="Garamond" w:hAnsi="Garamond"/>
          <w:sz w:val="24"/>
          <w:szCs w:val="24"/>
        </w:rPr>
        <w:t>a généré</w:t>
      </w:r>
      <w:r w:rsidR="00031653">
        <w:rPr>
          <w:rFonts w:ascii="Garamond" w:hAnsi="Garamond"/>
          <w:sz w:val="24"/>
          <w:szCs w:val="24"/>
        </w:rPr>
        <w:t xml:space="preserve"> un retard important</w:t>
      </w:r>
      <w:r w:rsidR="00CC0CAE">
        <w:rPr>
          <w:rFonts w:ascii="Garamond" w:hAnsi="Garamond"/>
          <w:sz w:val="24"/>
          <w:szCs w:val="24"/>
        </w:rPr>
        <w:t xml:space="preserve"> dans la collecte</w:t>
      </w:r>
      <w:r w:rsidR="00031653">
        <w:rPr>
          <w:rFonts w:ascii="Garamond" w:hAnsi="Garamond"/>
          <w:sz w:val="24"/>
          <w:szCs w:val="24"/>
        </w:rPr>
        <w:t>.</w:t>
      </w:r>
      <w:r w:rsidR="00CC0CAE">
        <w:rPr>
          <w:rFonts w:ascii="Garamond" w:hAnsi="Garamond"/>
          <w:sz w:val="24"/>
          <w:szCs w:val="24"/>
        </w:rPr>
        <w:t xml:space="preserve"> Le Maire a obtenu de la part de la COR le goudronnage des points d’apports Les Fe</w:t>
      </w:r>
      <w:r>
        <w:rPr>
          <w:rFonts w:ascii="Garamond" w:hAnsi="Garamond"/>
          <w:sz w:val="24"/>
          <w:szCs w:val="24"/>
        </w:rPr>
        <w:t>nouillets et Rout</w:t>
      </w:r>
      <w:r w:rsidR="00CC0CAE">
        <w:rPr>
          <w:rFonts w:ascii="Garamond" w:hAnsi="Garamond"/>
          <w:sz w:val="24"/>
          <w:szCs w:val="24"/>
        </w:rPr>
        <w:t>e de la Gare.</w:t>
      </w:r>
      <w:r w:rsidR="00031653">
        <w:rPr>
          <w:rFonts w:ascii="Garamond" w:hAnsi="Garamond"/>
          <w:sz w:val="24"/>
          <w:szCs w:val="24"/>
        </w:rPr>
        <w:t xml:space="preserve"> </w:t>
      </w:r>
    </w:p>
    <w:p w14:paraId="3B840EB6" w14:textId="77777777" w:rsidR="00631385" w:rsidRDefault="00631385" w:rsidP="00692C50">
      <w:pPr>
        <w:spacing w:after="0" w:line="240" w:lineRule="auto"/>
        <w:jc w:val="both"/>
        <w:rPr>
          <w:rFonts w:ascii="Garamond" w:hAnsi="Garamond"/>
          <w:color w:val="FF0000"/>
          <w:sz w:val="24"/>
          <w:szCs w:val="24"/>
        </w:rPr>
      </w:pPr>
    </w:p>
    <w:p w14:paraId="036218B4" w14:textId="31CD1E0C" w:rsidR="00031653" w:rsidRDefault="00031653" w:rsidP="00692C50">
      <w:pPr>
        <w:spacing w:after="0" w:line="240" w:lineRule="auto"/>
        <w:jc w:val="both"/>
        <w:rPr>
          <w:rFonts w:ascii="Garamond" w:hAnsi="Garamond"/>
          <w:sz w:val="24"/>
          <w:szCs w:val="24"/>
        </w:rPr>
      </w:pPr>
      <w:r w:rsidRPr="00031653">
        <w:rPr>
          <w:rFonts w:ascii="Garamond" w:hAnsi="Garamond"/>
          <w:sz w:val="24"/>
          <w:szCs w:val="24"/>
          <w:u w:val="single"/>
        </w:rPr>
        <w:t>Abattoir</w:t>
      </w:r>
      <w:r w:rsidRPr="00672300">
        <w:rPr>
          <w:rFonts w:ascii="Garamond" w:hAnsi="Garamond"/>
          <w:sz w:val="24"/>
          <w:szCs w:val="24"/>
        </w:rPr>
        <w:t> </w:t>
      </w:r>
      <w:r w:rsidR="00672300">
        <w:rPr>
          <w:rFonts w:ascii="Garamond" w:hAnsi="Garamond"/>
          <w:sz w:val="24"/>
          <w:szCs w:val="24"/>
        </w:rPr>
        <w:t>: le Maire</w:t>
      </w:r>
      <w:r>
        <w:rPr>
          <w:rFonts w:ascii="Garamond" w:hAnsi="Garamond"/>
          <w:sz w:val="24"/>
          <w:szCs w:val="24"/>
        </w:rPr>
        <w:t xml:space="preserve"> précise qu’aujourd’hui la problématique des animaux qui s’échappe</w:t>
      </w:r>
      <w:r w:rsidR="00A373B4">
        <w:rPr>
          <w:rFonts w:ascii="Garamond" w:hAnsi="Garamond"/>
          <w:sz w:val="24"/>
          <w:szCs w:val="24"/>
        </w:rPr>
        <w:t>nt de l’abattoir est connue</w:t>
      </w:r>
      <w:r>
        <w:rPr>
          <w:rFonts w:ascii="Garamond" w:hAnsi="Garamond"/>
          <w:sz w:val="24"/>
          <w:szCs w:val="24"/>
        </w:rPr>
        <w:t xml:space="preserve"> par la COR. L’abattoir étant en travaux, il est prévu d’améliorer le piégeage</w:t>
      </w:r>
      <w:r w:rsidR="00CC0CAE">
        <w:rPr>
          <w:rFonts w:ascii="Garamond" w:hAnsi="Garamond"/>
          <w:sz w:val="24"/>
          <w:szCs w:val="24"/>
        </w:rPr>
        <w:t xml:space="preserve"> des animaux multi-espèces</w:t>
      </w:r>
      <w:r>
        <w:rPr>
          <w:rFonts w:ascii="Garamond" w:hAnsi="Garamond"/>
          <w:sz w:val="24"/>
          <w:szCs w:val="24"/>
        </w:rPr>
        <w:t xml:space="preserve"> pour palier à ce problème. Il propose aux </w:t>
      </w:r>
      <w:r w:rsidR="00CC0CAE">
        <w:rPr>
          <w:rFonts w:ascii="Garamond" w:hAnsi="Garamond"/>
          <w:sz w:val="24"/>
          <w:szCs w:val="24"/>
        </w:rPr>
        <w:t>élu</w:t>
      </w:r>
      <w:r>
        <w:rPr>
          <w:rFonts w:ascii="Garamond" w:hAnsi="Garamond"/>
          <w:sz w:val="24"/>
          <w:szCs w:val="24"/>
        </w:rPr>
        <w:t>s</w:t>
      </w:r>
      <w:r w:rsidR="00CC0CAE">
        <w:rPr>
          <w:rFonts w:ascii="Garamond" w:hAnsi="Garamond"/>
          <w:sz w:val="24"/>
          <w:szCs w:val="24"/>
        </w:rPr>
        <w:t xml:space="preserve"> d’organiser</w:t>
      </w:r>
      <w:r>
        <w:rPr>
          <w:rFonts w:ascii="Garamond" w:hAnsi="Garamond"/>
          <w:sz w:val="24"/>
          <w:szCs w:val="24"/>
        </w:rPr>
        <w:t xml:space="preserve"> une visite de l’abattoir</w:t>
      </w:r>
      <w:r w:rsidR="00CC0CAE">
        <w:rPr>
          <w:rFonts w:ascii="Garamond" w:hAnsi="Garamond"/>
          <w:sz w:val="24"/>
          <w:szCs w:val="24"/>
        </w:rPr>
        <w:t xml:space="preserve"> au printemps 2025</w:t>
      </w:r>
      <w:r>
        <w:rPr>
          <w:rFonts w:ascii="Garamond" w:hAnsi="Garamond"/>
          <w:sz w:val="24"/>
          <w:szCs w:val="24"/>
        </w:rPr>
        <w:t xml:space="preserve">. </w:t>
      </w:r>
    </w:p>
    <w:p w14:paraId="61ABF47E" w14:textId="77777777" w:rsidR="00BE37D2" w:rsidRPr="00EB7140" w:rsidRDefault="00BE37D2" w:rsidP="00BE37D2">
      <w:pPr>
        <w:spacing w:after="0" w:line="240" w:lineRule="auto"/>
        <w:jc w:val="both"/>
        <w:rPr>
          <w:rFonts w:ascii="Garamond" w:hAnsi="Garamond"/>
          <w:sz w:val="24"/>
          <w:szCs w:val="24"/>
        </w:rPr>
      </w:pPr>
      <w:r>
        <w:rPr>
          <w:rFonts w:ascii="Garamond" w:hAnsi="Garamond"/>
          <w:sz w:val="24"/>
          <w:szCs w:val="24"/>
        </w:rPr>
        <w:t xml:space="preserve">Maison </w:t>
      </w:r>
      <w:proofErr w:type="spellStart"/>
      <w:r>
        <w:rPr>
          <w:rFonts w:ascii="Garamond" w:hAnsi="Garamond"/>
          <w:sz w:val="24"/>
          <w:szCs w:val="24"/>
        </w:rPr>
        <w:t>Morfin</w:t>
      </w:r>
      <w:proofErr w:type="spellEnd"/>
      <w:r>
        <w:rPr>
          <w:rFonts w:ascii="Garamond" w:hAnsi="Garamond"/>
          <w:sz w:val="24"/>
          <w:szCs w:val="24"/>
        </w:rPr>
        <w:t xml:space="preserve"> (rue Centrale) : les élus réfléchiront à l’affectation de ces locaux qui seront disponibles fin janvier 2025.</w:t>
      </w:r>
    </w:p>
    <w:p w14:paraId="62D20A40" w14:textId="607A85AA" w:rsidR="00031653" w:rsidRDefault="00031653" w:rsidP="00692C50">
      <w:pPr>
        <w:spacing w:after="0" w:line="240" w:lineRule="auto"/>
        <w:jc w:val="both"/>
        <w:rPr>
          <w:rFonts w:ascii="Garamond" w:hAnsi="Garamond"/>
          <w:sz w:val="24"/>
          <w:szCs w:val="24"/>
        </w:rPr>
      </w:pPr>
    </w:p>
    <w:p w14:paraId="5766BA53" w14:textId="3279C27F" w:rsidR="00031653" w:rsidRPr="00031653" w:rsidRDefault="00031653" w:rsidP="00692C50">
      <w:pPr>
        <w:spacing w:after="0" w:line="240" w:lineRule="auto"/>
        <w:jc w:val="both"/>
        <w:rPr>
          <w:rFonts w:ascii="Garamond" w:hAnsi="Garamond"/>
          <w:b/>
          <w:sz w:val="24"/>
          <w:szCs w:val="24"/>
          <w:u w:val="single"/>
        </w:rPr>
      </w:pPr>
      <w:r w:rsidRPr="00031653">
        <w:rPr>
          <w:rFonts w:ascii="Garamond" w:hAnsi="Garamond"/>
          <w:b/>
          <w:sz w:val="24"/>
          <w:szCs w:val="24"/>
          <w:u w:val="single"/>
        </w:rPr>
        <w:t>Affaires scolaires</w:t>
      </w:r>
      <w:r w:rsidRPr="00A373B4">
        <w:rPr>
          <w:rFonts w:ascii="Garamond" w:hAnsi="Garamond"/>
          <w:b/>
          <w:sz w:val="24"/>
          <w:szCs w:val="24"/>
        </w:rPr>
        <w:t> </w:t>
      </w:r>
      <w:r w:rsidRPr="00CC0CAE">
        <w:rPr>
          <w:rFonts w:ascii="Garamond" w:hAnsi="Garamond"/>
          <w:b/>
          <w:sz w:val="24"/>
          <w:szCs w:val="24"/>
        </w:rPr>
        <w:t xml:space="preserve">: </w:t>
      </w:r>
    </w:p>
    <w:p w14:paraId="55265350" w14:textId="3A8B2489" w:rsidR="00031653" w:rsidRDefault="00692C50" w:rsidP="00D67A1C">
      <w:pPr>
        <w:pStyle w:val="Paragraphedeliste"/>
        <w:ind w:left="0"/>
        <w:jc w:val="both"/>
        <w:rPr>
          <w:rFonts w:ascii="Garamond" w:hAnsi="Garamond"/>
          <w:sz w:val="24"/>
          <w:szCs w:val="24"/>
        </w:rPr>
      </w:pPr>
      <w:r w:rsidRPr="00EB7140">
        <w:rPr>
          <w:rFonts w:ascii="Garamond" w:hAnsi="Garamond"/>
          <w:sz w:val="24"/>
          <w:szCs w:val="24"/>
        </w:rPr>
        <w:t xml:space="preserve">Pascal GIRAUD </w:t>
      </w:r>
      <w:r w:rsidR="00031653">
        <w:rPr>
          <w:rFonts w:ascii="Garamond" w:hAnsi="Garamond"/>
          <w:sz w:val="24"/>
          <w:szCs w:val="24"/>
        </w:rPr>
        <w:t>indique que l’arrêt maladie d</w:t>
      </w:r>
      <w:r w:rsidR="00CC0CAE">
        <w:rPr>
          <w:rFonts w:ascii="Garamond" w:hAnsi="Garamond"/>
          <w:sz w:val="24"/>
          <w:szCs w:val="24"/>
        </w:rPr>
        <w:t>e l</w:t>
      </w:r>
      <w:r w:rsidR="00031653">
        <w:rPr>
          <w:rFonts w:ascii="Garamond" w:hAnsi="Garamond"/>
          <w:sz w:val="24"/>
          <w:szCs w:val="24"/>
        </w:rPr>
        <w:t>’une des A</w:t>
      </w:r>
      <w:r w:rsidR="00CC0CAE">
        <w:rPr>
          <w:rFonts w:ascii="Garamond" w:hAnsi="Garamond"/>
          <w:sz w:val="24"/>
          <w:szCs w:val="24"/>
        </w:rPr>
        <w:t>T</w:t>
      </w:r>
      <w:r w:rsidR="00031653">
        <w:rPr>
          <w:rFonts w:ascii="Garamond" w:hAnsi="Garamond"/>
          <w:sz w:val="24"/>
          <w:szCs w:val="24"/>
        </w:rPr>
        <w:t>SEM est prolongée jusqu’au 31 janvier</w:t>
      </w:r>
      <w:r w:rsidR="00A373B4">
        <w:rPr>
          <w:rFonts w:ascii="Garamond" w:hAnsi="Garamond"/>
          <w:sz w:val="24"/>
          <w:szCs w:val="24"/>
        </w:rPr>
        <w:t xml:space="preserve"> 2025</w:t>
      </w:r>
      <w:r w:rsidR="00031653">
        <w:rPr>
          <w:rFonts w:ascii="Garamond" w:hAnsi="Garamond"/>
          <w:sz w:val="24"/>
          <w:szCs w:val="24"/>
        </w:rPr>
        <w:t xml:space="preserve">. L’organisation du personnel reste donc compliquée. </w:t>
      </w:r>
    </w:p>
    <w:p w14:paraId="12576CD9" w14:textId="320F164E" w:rsidR="00031653" w:rsidRDefault="00031653" w:rsidP="00D67A1C">
      <w:pPr>
        <w:pStyle w:val="Paragraphedeliste"/>
        <w:ind w:left="0"/>
        <w:jc w:val="both"/>
        <w:rPr>
          <w:rFonts w:ascii="Garamond" w:hAnsi="Garamond"/>
          <w:sz w:val="24"/>
          <w:szCs w:val="24"/>
        </w:rPr>
      </w:pPr>
      <w:r>
        <w:rPr>
          <w:rFonts w:ascii="Garamond" w:hAnsi="Garamond"/>
          <w:sz w:val="24"/>
          <w:szCs w:val="24"/>
        </w:rPr>
        <w:t xml:space="preserve">L’ancienne diététicienne de la cantine scolaire ayant arrêté son travail pour la commune, 2 autres sont recensées pour la remplacer : 1 déjà reçue en entretien, 1 autre à recevoir prochainement. </w:t>
      </w:r>
    </w:p>
    <w:p w14:paraId="763CFD00" w14:textId="77777777" w:rsidR="00031653" w:rsidRDefault="00031653" w:rsidP="00692C50">
      <w:pPr>
        <w:pStyle w:val="Paragraphedeliste"/>
        <w:ind w:left="0"/>
        <w:jc w:val="both"/>
        <w:rPr>
          <w:rFonts w:ascii="Garamond" w:hAnsi="Garamond"/>
          <w:sz w:val="24"/>
          <w:szCs w:val="24"/>
        </w:rPr>
      </w:pPr>
    </w:p>
    <w:p w14:paraId="03D22969" w14:textId="7162CC1A" w:rsidR="00692C50" w:rsidRPr="00EB7140" w:rsidRDefault="00692C50" w:rsidP="00692C50">
      <w:pPr>
        <w:pStyle w:val="Paragraphedeliste"/>
        <w:ind w:left="0"/>
        <w:jc w:val="both"/>
        <w:rPr>
          <w:rFonts w:ascii="Garamond" w:hAnsi="Garamond"/>
          <w:sz w:val="24"/>
          <w:szCs w:val="24"/>
        </w:rPr>
      </w:pPr>
      <w:r w:rsidRPr="00E906E1">
        <w:rPr>
          <w:rFonts w:ascii="Garamond" w:hAnsi="Garamond"/>
          <w:b/>
          <w:sz w:val="24"/>
          <w:szCs w:val="24"/>
          <w:u w:val="single"/>
        </w:rPr>
        <w:t>Associations / manifestations</w:t>
      </w:r>
      <w:r w:rsidRPr="00EB7140">
        <w:rPr>
          <w:rFonts w:ascii="Garamond" w:hAnsi="Garamond"/>
          <w:b/>
          <w:sz w:val="24"/>
          <w:szCs w:val="24"/>
        </w:rPr>
        <w:t xml:space="preserve"> :</w:t>
      </w:r>
      <w:r w:rsidRPr="00EB7140">
        <w:rPr>
          <w:rFonts w:ascii="Garamond" w:hAnsi="Garamond"/>
          <w:sz w:val="24"/>
          <w:szCs w:val="24"/>
        </w:rPr>
        <w:t xml:space="preserve"> </w:t>
      </w:r>
    </w:p>
    <w:p w14:paraId="1FA34954" w14:textId="0DFF6C82" w:rsidR="00EE2839" w:rsidRDefault="00EE2839" w:rsidP="00692C50">
      <w:pPr>
        <w:pStyle w:val="Paragraphedeliste"/>
        <w:ind w:left="0"/>
        <w:jc w:val="both"/>
        <w:rPr>
          <w:rFonts w:ascii="Garamond" w:hAnsi="Garamond"/>
          <w:sz w:val="24"/>
          <w:szCs w:val="24"/>
        </w:rPr>
      </w:pPr>
      <w:r>
        <w:rPr>
          <w:rFonts w:ascii="Garamond" w:hAnsi="Garamond"/>
          <w:sz w:val="24"/>
          <w:szCs w:val="24"/>
        </w:rPr>
        <w:t xml:space="preserve">Régine CHARLES ayant </w:t>
      </w:r>
      <w:r w:rsidR="007131E3">
        <w:rPr>
          <w:rFonts w:ascii="Garamond" w:hAnsi="Garamond"/>
          <w:sz w:val="24"/>
          <w:szCs w:val="24"/>
        </w:rPr>
        <w:t>participé</w:t>
      </w:r>
      <w:r>
        <w:rPr>
          <w:rFonts w:ascii="Garamond" w:hAnsi="Garamond"/>
          <w:sz w:val="24"/>
          <w:szCs w:val="24"/>
        </w:rPr>
        <w:t xml:space="preserve"> </w:t>
      </w:r>
      <w:r w:rsidR="007131E3">
        <w:rPr>
          <w:rFonts w:ascii="Garamond" w:hAnsi="Garamond"/>
          <w:sz w:val="24"/>
          <w:szCs w:val="24"/>
        </w:rPr>
        <w:t>à l’Assemblée Générale de</w:t>
      </w:r>
      <w:r>
        <w:rPr>
          <w:rFonts w:ascii="Garamond" w:hAnsi="Garamond"/>
          <w:sz w:val="24"/>
          <w:szCs w:val="24"/>
        </w:rPr>
        <w:t xml:space="preserve"> l’Association des familles</w:t>
      </w:r>
      <w:r w:rsidR="007131E3">
        <w:rPr>
          <w:rFonts w:ascii="Garamond" w:hAnsi="Garamond"/>
          <w:sz w:val="24"/>
          <w:szCs w:val="24"/>
        </w:rPr>
        <w:t xml:space="preserve"> le 13 novembre 2024</w:t>
      </w:r>
      <w:r>
        <w:rPr>
          <w:rFonts w:ascii="Garamond" w:hAnsi="Garamond"/>
          <w:sz w:val="24"/>
          <w:szCs w:val="24"/>
        </w:rPr>
        <w:t xml:space="preserve">, indique que l’association compte aujourd’hui 216 adhérents. Elle précise que cette année les membres sont moins motivés car la fréquentation de leurs évènements a nettement baissé. </w:t>
      </w:r>
      <w:r w:rsidR="00631385">
        <w:rPr>
          <w:rFonts w:ascii="Garamond" w:hAnsi="Garamond"/>
          <w:sz w:val="24"/>
          <w:szCs w:val="24"/>
        </w:rPr>
        <w:t xml:space="preserve">Elle transmet également leurs remerciements pour la mise à disposition des salles communales pour leurs activités. </w:t>
      </w:r>
    </w:p>
    <w:p w14:paraId="398B828F" w14:textId="5B3964E4" w:rsidR="00EE2839" w:rsidRDefault="00EE2839" w:rsidP="00692C50">
      <w:pPr>
        <w:pStyle w:val="Paragraphedeliste"/>
        <w:ind w:left="0"/>
        <w:jc w:val="both"/>
        <w:rPr>
          <w:rFonts w:ascii="Garamond" w:hAnsi="Garamond"/>
          <w:sz w:val="24"/>
          <w:szCs w:val="24"/>
        </w:rPr>
      </w:pPr>
    </w:p>
    <w:p w14:paraId="43E07823" w14:textId="2A501B1C" w:rsidR="00EE2839" w:rsidRDefault="00EE2839" w:rsidP="00692C50">
      <w:pPr>
        <w:pStyle w:val="Paragraphedeliste"/>
        <w:ind w:left="0"/>
        <w:jc w:val="both"/>
        <w:rPr>
          <w:rFonts w:ascii="Garamond" w:hAnsi="Garamond"/>
          <w:sz w:val="24"/>
          <w:szCs w:val="24"/>
        </w:rPr>
      </w:pPr>
      <w:r w:rsidRPr="007131E3">
        <w:rPr>
          <w:rFonts w:ascii="Garamond" w:hAnsi="Garamond"/>
          <w:b/>
          <w:sz w:val="24"/>
          <w:szCs w:val="24"/>
          <w:u w:val="single"/>
        </w:rPr>
        <w:t>Rallye de Charbonnière</w:t>
      </w:r>
      <w:r w:rsidRPr="007131E3">
        <w:rPr>
          <w:rFonts w:ascii="Garamond" w:hAnsi="Garamond"/>
          <w:b/>
          <w:sz w:val="24"/>
          <w:szCs w:val="24"/>
        </w:rPr>
        <w:t> :</w:t>
      </w:r>
      <w:r>
        <w:rPr>
          <w:rFonts w:ascii="Garamond" w:hAnsi="Garamond"/>
          <w:sz w:val="24"/>
          <w:szCs w:val="24"/>
        </w:rPr>
        <w:t xml:space="preserve"> </w:t>
      </w:r>
      <w:r w:rsidR="00DD188B">
        <w:rPr>
          <w:rFonts w:ascii="Garamond" w:hAnsi="Garamond"/>
          <w:sz w:val="24"/>
          <w:szCs w:val="24"/>
        </w:rPr>
        <w:t>l</w:t>
      </w:r>
      <w:r w:rsidR="007131E3">
        <w:rPr>
          <w:rFonts w:ascii="Garamond" w:hAnsi="Garamond"/>
          <w:sz w:val="24"/>
          <w:szCs w:val="24"/>
        </w:rPr>
        <w:t>a demande de buvette de l’école Notre-Dame-des-Roches pour le jour de l’</w:t>
      </w:r>
      <w:r w:rsidR="00E1338F">
        <w:rPr>
          <w:rFonts w:ascii="Garamond" w:hAnsi="Garamond"/>
          <w:sz w:val="24"/>
          <w:szCs w:val="24"/>
        </w:rPr>
        <w:t xml:space="preserve">évènement </w:t>
      </w:r>
      <w:r w:rsidR="007131E3">
        <w:rPr>
          <w:rFonts w:ascii="Garamond" w:hAnsi="Garamond"/>
          <w:sz w:val="24"/>
          <w:szCs w:val="24"/>
        </w:rPr>
        <w:t xml:space="preserve">qui aura lieu dans la propriété </w:t>
      </w:r>
      <w:proofErr w:type="spellStart"/>
      <w:r w:rsidR="007131E3">
        <w:rPr>
          <w:rFonts w:ascii="Garamond" w:hAnsi="Garamond"/>
          <w:sz w:val="24"/>
          <w:szCs w:val="24"/>
        </w:rPr>
        <w:t>Malleval</w:t>
      </w:r>
      <w:proofErr w:type="spellEnd"/>
      <w:r w:rsidR="007131E3">
        <w:rPr>
          <w:rFonts w:ascii="Garamond" w:hAnsi="Garamond"/>
          <w:sz w:val="24"/>
          <w:szCs w:val="24"/>
        </w:rPr>
        <w:t xml:space="preserve"> </w:t>
      </w:r>
      <w:r w:rsidR="00E1338F">
        <w:rPr>
          <w:rFonts w:ascii="Garamond" w:hAnsi="Garamond"/>
          <w:sz w:val="24"/>
          <w:szCs w:val="24"/>
        </w:rPr>
        <w:t xml:space="preserve">(25 avril 2025) </w:t>
      </w:r>
      <w:r w:rsidR="007131E3">
        <w:rPr>
          <w:rFonts w:ascii="Garamond" w:hAnsi="Garamond"/>
          <w:sz w:val="24"/>
          <w:szCs w:val="24"/>
        </w:rPr>
        <w:t>a été acceptée.</w:t>
      </w:r>
      <w:r>
        <w:rPr>
          <w:rFonts w:ascii="Garamond" w:hAnsi="Garamond"/>
          <w:sz w:val="24"/>
          <w:szCs w:val="24"/>
        </w:rPr>
        <w:t xml:space="preserve"> </w:t>
      </w:r>
      <w:r w:rsidR="007F1029">
        <w:rPr>
          <w:rFonts w:ascii="Garamond" w:hAnsi="Garamond"/>
          <w:sz w:val="24"/>
          <w:szCs w:val="24"/>
        </w:rPr>
        <w:t xml:space="preserve">Les autres associations seront questionnées </w:t>
      </w:r>
      <w:r w:rsidR="00522F29">
        <w:rPr>
          <w:rFonts w:ascii="Garamond" w:hAnsi="Garamond"/>
          <w:sz w:val="24"/>
          <w:szCs w:val="24"/>
        </w:rPr>
        <w:t>sur</w:t>
      </w:r>
      <w:r w:rsidR="007F1029">
        <w:rPr>
          <w:rFonts w:ascii="Garamond" w:hAnsi="Garamond"/>
          <w:sz w:val="24"/>
          <w:szCs w:val="24"/>
        </w:rPr>
        <w:t xml:space="preserve"> la possibilité de tenir une ou deux buvettes sur </w:t>
      </w:r>
      <w:r w:rsidR="00DD188B">
        <w:rPr>
          <w:rFonts w:ascii="Garamond" w:hAnsi="Garamond"/>
          <w:sz w:val="24"/>
          <w:szCs w:val="24"/>
        </w:rPr>
        <w:t xml:space="preserve">le </w:t>
      </w:r>
      <w:r w:rsidR="007F1029">
        <w:rPr>
          <w:rFonts w:ascii="Garamond" w:hAnsi="Garamond"/>
          <w:sz w:val="24"/>
          <w:szCs w:val="24"/>
        </w:rPr>
        <w:t>parking de la Salle Polyvalente.</w:t>
      </w:r>
    </w:p>
    <w:p w14:paraId="7BD829ED" w14:textId="545A1A55" w:rsidR="00EE2839" w:rsidRDefault="00EE2839" w:rsidP="00692C50">
      <w:pPr>
        <w:pStyle w:val="Paragraphedeliste"/>
        <w:ind w:left="0"/>
        <w:jc w:val="both"/>
        <w:rPr>
          <w:rFonts w:ascii="Garamond" w:hAnsi="Garamond"/>
          <w:sz w:val="24"/>
          <w:szCs w:val="24"/>
        </w:rPr>
      </w:pPr>
    </w:p>
    <w:p w14:paraId="1FEBA9FB" w14:textId="4A362B70" w:rsidR="000C490A" w:rsidRDefault="000C490A" w:rsidP="000C490A">
      <w:pPr>
        <w:pStyle w:val="Paragraphedeliste"/>
        <w:ind w:left="0"/>
        <w:jc w:val="both"/>
        <w:rPr>
          <w:rFonts w:ascii="Garamond" w:hAnsi="Garamond"/>
          <w:sz w:val="24"/>
          <w:szCs w:val="24"/>
        </w:rPr>
      </w:pPr>
      <w:r>
        <w:rPr>
          <w:rFonts w:ascii="Garamond" w:hAnsi="Garamond"/>
          <w:sz w:val="24"/>
          <w:szCs w:val="24"/>
        </w:rPr>
        <w:t>Les dossiers de</w:t>
      </w:r>
      <w:r w:rsidR="00DD188B">
        <w:rPr>
          <w:rFonts w:ascii="Garamond" w:hAnsi="Garamond"/>
          <w:sz w:val="24"/>
          <w:szCs w:val="24"/>
        </w:rPr>
        <w:t xml:space="preserve"> demandes de</w:t>
      </w:r>
      <w:r>
        <w:rPr>
          <w:rFonts w:ascii="Garamond" w:hAnsi="Garamond"/>
          <w:sz w:val="24"/>
          <w:szCs w:val="24"/>
        </w:rPr>
        <w:t xml:space="preserve"> subventions à destination des associations </w:t>
      </w:r>
      <w:r w:rsidR="00522F29">
        <w:rPr>
          <w:rFonts w:ascii="Garamond" w:hAnsi="Garamond"/>
          <w:sz w:val="24"/>
          <w:szCs w:val="24"/>
        </w:rPr>
        <w:t>s</w:t>
      </w:r>
      <w:r w:rsidR="000F0A68">
        <w:rPr>
          <w:rFonts w:ascii="Garamond" w:hAnsi="Garamond"/>
          <w:sz w:val="24"/>
          <w:szCs w:val="24"/>
        </w:rPr>
        <w:t>eront envoyés</w:t>
      </w:r>
      <w:r>
        <w:rPr>
          <w:rFonts w:ascii="Garamond" w:hAnsi="Garamond"/>
          <w:sz w:val="24"/>
          <w:szCs w:val="24"/>
        </w:rPr>
        <w:t xml:space="preserve"> cette semaine. </w:t>
      </w:r>
      <w:r w:rsidR="00631385">
        <w:rPr>
          <w:rFonts w:ascii="Garamond" w:hAnsi="Garamond"/>
          <w:sz w:val="24"/>
          <w:szCs w:val="24"/>
        </w:rPr>
        <w:t xml:space="preserve">Retour </w:t>
      </w:r>
      <w:r w:rsidR="000F0A68">
        <w:rPr>
          <w:rFonts w:ascii="Garamond" w:hAnsi="Garamond"/>
          <w:sz w:val="24"/>
          <w:szCs w:val="24"/>
        </w:rPr>
        <w:t xml:space="preserve">demandé : </w:t>
      </w:r>
      <w:r w:rsidR="00631385">
        <w:rPr>
          <w:rFonts w:ascii="Garamond" w:hAnsi="Garamond"/>
          <w:sz w:val="24"/>
          <w:szCs w:val="24"/>
        </w:rPr>
        <w:t>avant le 15/02</w:t>
      </w:r>
      <w:r w:rsidR="003745C6">
        <w:rPr>
          <w:rFonts w:ascii="Garamond" w:hAnsi="Garamond"/>
          <w:sz w:val="24"/>
          <w:szCs w:val="24"/>
        </w:rPr>
        <w:t>/2025</w:t>
      </w:r>
      <w:r w:rsidR="00631385">
        <w:rPr>
          <w:rFonts w:ascii="Garamond" w:hAnsi="Garamond"/>
          <w:sz w:val="24"/>
          <w:szCs w:val="24"/>
        </w:rPr>
        <w:t>.</w:t>
      </w:r>
    </w:p>
    <w:p w14:paraId="1FB11250" w14:textId="77777777" w:rsidR="000C490A" w:rsidRDefault="000C490A" w:rsidP="00692C50">
      <w:pPr>
        <w:pStyle w:val="Paragraphedeliste"/>
        <w:ind w:left="0"/>
        <w:jc w:val="both"/>
        <w:rPr>
          <w:rFonts w:ascii="Garamond" w:hAnsi="Garamond"/>
          <w:sz w:val="24"/>
          <w:szCs w:val="24"/>
        </w:rPr>
      </w:pPr>
    </w:p>
    <w:p w14:paraId="70D54ADD" w14:textId="76035AEE" w:rsidR="00EE2839" w:rsidRDefault="00EE2839" w:rsidP="00692C50">
      <w:pPr>
        <w:pStyle w:val="Paragraphedeliste"/>
        <w:ind w:left="0"/>
        <w:jc w:val="both"/>
        <w:rPr>
          <w:rFonts w:ascii="Garamond" w:hAnsi="Garamond"/>
          <w:sz w:val="24"/>
          <w:szCs w:val="24"/>
        </w:rPr>
      </w:pPr>
      <w:r>
        <w:rPr>
          <w:rFonts w:ascii="Garamond" w:hAnsi="Garamond"/>
          <w:sz w:val="24"/>
          <w:szCs w:val="24"/>
        </w:rPr>
        <w:t xml:space="preserve">Manifestations à venir : </w:t>
      </w:r>
    </w:p>
    <w:p w14:paraId="40B1FCA0" w14:textId="0B0848DD" w:rsidR="00EE2839" w:rsidRDefault="00EE2839" w:rsidP="00692C50">
      <w:pPr>
        <w:pStyle w:val="Paragraphedeliste"/>
        <w:ind w:left="0"/>
        <w:jc w:val="both"/>
        <w:rPr>
          <w:rFonts w:ascii="Garamond" w:hAnsi="Garamond"/>
          <w:sz w:val="24"/>
          <w:szCs w:val="24"/>
        </w:rPr>
      </w:pPr>
      <w:r>
        <w:rPr>
          <w:rFonts w:ascii="Garamond" w:hAnsi="Garamond"/>
          <w:sz w:val="24"/>
          <w:szCs w:val="24"/>
        </w:rPr>
        <w:t>18/01 : vente de choucroute par le Club de l’Age d’Or</w:t>
      </w:r>
    </w:p>
    <w:p w14:paraId="57DFEBC0" w14:textId="5D5B99CC" w:rsidR="00631385" w:rsidRPr="00631385" w:rsidRDefault="00631385" w:rsidP="00692C50">
      <w:pPr>
        <w:pStyle w:val="Paragraphedeliste"/>
        <w:ind w:left="0"/>
        <w:jc w:val="both"/>
        <w:rPr>
          <w:rFonts w:ascii="Garamond" w:hAnsi="Garamond"/>
          <w:sz w:val="24"/>
          <w:szCs w:val="24"/>
        </w:rPr>
      </w:pPr>
      <w:r>
        <w:rPr>
          <w:rFonts w:ascii="Garamond" w:hAnsi="Garamond"/>
          <w:sz w:val="24"/>
          <w:szCs w:val="24"/>
        </w:rPr>
        <w:t xml:space="preserve">19/01 : chaudière des 20 ans </w:t>
      </w:r>
    </w:p>
    <w:p w14:paraId="6C43530B" w14:textId="6C42DD32" w:rsidR="00EE2839" w:rsidRDefault="00EE2839" w:rsidP="00692C50">
      <w:pPr>
        <w:pStyle w:val="Paragraphedeliste"/>
        <w:ind w:left="0"/>
        <w:jc w:val="both"/>
        <w:rPr>
          <w:rFonts w:ascii="Garamond" w:hAnsi="Garamond"/>
          <w:sz w:val="24"/>
          <w:szCs w:val="24"/>
        </w:rPr>
      </w:pPr>
      <w:r>
        <w:rPr>
          <w:rFonts w:ascii="Garamond" w:hAnsi="Garamond"/>
          <w:sz w:val="24"/>
          <w:szCs w:val="24"/>
        </w:rPr>
        <w:t xml:space="preserve">25/01 : Saint-Vincent </w:t>
      </w:r>
    </w:p>
    <w:p w14:paraId="5C2CB1A3" w14:textId="6E686D3F" w:rsidR="00EE2839" w:rsidRDefault="00EE2839" w:rsidP="00692C50">
      <w:pPr>
        <w:pStyle w:val="Paragraphedeliste"/>
        <w:ind w:left="0"/>
        <w:jc w:val="both"/>
        <w:rPr>
          <w:rFonts w:ascii="Garamond" w:hAnsi="Garamond"/>
          <w:sz w:val="24"/>
          <w:szCs w:val="24"/>
        </w:rPr>
      </w:pPr>
      <w:r>
        <w:rPr>
          <w:rFonts w:ascii="Garamond" w:hAnsi="Garamond"/>
          <w:sz w:val="24"/>
          <w:szCs w:val="24"/>
        </w:rPr>
        <w:t>30/01</w:t>
      </w:r>
      <w:r w:rsidR="00631385">
        <w:rPr>
          <w:rFonts w:ascii="Garamond" w:hAnsi="Garamond"/>
          <w:sz w:val="24"/>
          <w:szCs w:val="24"/>
        </w:rPr>
        <w:t xml:space="preserve"> : </w:t>
      </w:r>
      <w:r>
        <w:rPr>
          <w:rFonts w:ascii="Garamond" w:hAnsi="Garamond"/>
          <w:sz w:val="24"/>
          <w:szCs w:val="24"/>
        </w:rPr>
        <w:t xml:space="preserve">théâtre par l’ADEC </w:t>
      </w:r>
    </w:p>
    <w:p w14:paraId="45398936" w14:textId="1E4F4021" w:rsidR="00EE2839" w:rsidRDefault="00EE2839" w:rsidP="00692C50">
      <w:pPr>
        <w:pStyle w:val="Paragraphedeliste"/>
        <w:ind w:left="0"/>
        <w:jc w:val="both"/>
        <w:rPr>
          <w:rFonts w:ascii="Garamond" w:hAnsi="Garamond"/>
          <w:sz w:val="24"/>
          <w:szCs w:val="24"/>
        </w:rPr>
      </w:pPr>
      <w:r>
        <w:rPr>
          <w:rFonts w:ascii="Garamond" w:hAnsi="Garamond"/>
          <w:sz w:val="24"/>
          <w:szCs w:val="24"/>
        </w:rPr>
        <w:t>02/02 : concours de belote par l’Amicale Boules</w:t>
      </w:r>
    </w:p>
    <w:p w14:paraId="615C00F6" w14:textId="3B7BA18E" w:rsidR="00EE2839" w:rsidRDefault="00EE2839" w:rsidP="00692C50">
      <w:pPr>
        <w:pStyle w:val="Paragraphedeliste"/>
        <w:ind w:left="0"/>
        <w:jc w:val="both"/>
        <w:rPr>
          <w:rFonts w:ascii="Garamond" w:hAnsi="Garamond"/>
          <w:sz w:val="24"/>
          <w:szCs w:val="24"/>
        </w:rPr>
      </w:pPr>
    </w:p>
    <w:p w14:paraId="10F18BC5" w14:textId="0DC1C13A" w:rsidR="00EE2839" w:rsidRDefault="00EE2839" w:rsidP="00692C50">
      <w:pPr>
        <w:pStyle w:val="Paragraphedeliste"/>
        <w:ind w:left="0"/>
        <w:jc w:val="both"/>
        <w:rPr>
          <w:rFonts w:ascii="Garamond" w:hAnsi="Garamond"/>
          <w:b/>
          <w:sz w:val="24"/>
          <w:szCs w:val="24"/>
          <w:u w:val="single"/>
        </w:rPr>
      </w:pPr>
      <w:r w:rsidRPr="00EE2839">
        <w:rPr>
          <w:rFonts w:ascii="Garamond" w:hAnsi="Garamond"/>
          <w:b/>
          <w:sz w:val="24"/>
          <w:szCs w:val="24"/>
          <w:u w:val="single"/>
        </w:rPr>
        <w:lastRenderedPageBreak/>
        <w:t>Communications</w:t>
      </w:r>
      <w:r w:rsidRPr="00571D22">
        <w:rPr>
          <w:rFonts w:ascii="Garamond" w:hAnsi="Garamond"/>
          <w:b/>
          <w:sz w:val="24"/>
          <w:szCs w:val="24"/>
        </w:rPr>
        <w:t xml:space="preserve"> : </w:t>
      </w:r>
    </w:p>
    <w:p w14:paraId="5D1E739C" w14:textId="6F68CABD" w:rsidR="00EE2839" w:rsidRDefault="00EE2839" w:rsidP="00692C50">
      <w:pPr>
        <w:pStyle w:val="Paragraphedeliste"/>
        <w:ind w:left="0"/>
        <w:jc w:val="both"/>
        <w:rPr>
          <w:rFonts w:ascii="Garamond" w:hAnsi="Garamond"/>
          <w:sz w:val="24"/>
          <w:szCs w:val="24"/>
        </w:rPr>
      </w:pPr>
      <w:r w:rsidRPr="00EE2839">
        <w:rPr>
          <w:rFonts w:ascii="Garamond" w:hAnsi="Garamond"/>
          <w:sz w:val="24"/>
          <w:szCs w:val="24"/>
        </w:rPr>
        <w:t xml:space="preserve">Ghislaine </w:t>
      </w:r>
      <w:r w:rsidR="00CA4E61" w:rsidRPr="00CA4E61">
        <w:rPr>
          <w:rFonts w:ascii="Garamond" w:hAnsi="Garamond"/>
          <w:sz w:val="24"/>
          <w:szCs w:val="24"/>
        </w:rPr>
        <w:t>FERRIÈRE</w:t>
      </w:r>
      <w:r w:rsidR="00CA4E61">
        <w:rPr>
          <w:rFonts w:ascii="Garamond" w:hAnsi="Garamond"/>
          <w:sz w:val="24"/>
          <w:szCs w:val="24"/>
        </w:rPr>
        <w:t xml:space="preserve"> </w:t>
      </w:r>
      <w:r>
        <w:rPr>
          <w:rFonts w:ascii="Garamond" w:hAnsi="Garamond"/>
          <w:sz w:val="24"/>
          <w:szCs w:val="24"/>
        </w:rPr>
        <w:t xml:space="preserve">remercie les </w:t>
      </w:r>
      <w:r w:rsidR="006B13B0">
        <w:rPr>
          <w:rFonts w:ascii="Garamond" w:hAnsi="Garamond"/>
          <w:sz w:val="24"/>
          <w:szCs w:val="24"/>
        </w:rPr>
        <w:t>élu</w:t>
      </w:r>
      <w:r>
        <w:rPr>
          <w:rFonts w:ascii="Garamond" w:hAnsi="Garamond"/>
          <w:sz w:val="24"/>
          <w:szCs w:val="24"/>
        </w:rPr>
        <w:t>s pou</w:t>
      </w:r>
      <w:bookmarkStart w:id="0" w:name="_GoBack"/>
      <w:bookmarkEnd w:id="0"/>
      <w:r>
        <w:rPr>
          <w:rFonts w:ascii="Garamond" w:hAnsi="Garamond"/>
          <w:sz w:val="24"/>
          <w:szCs w:val="24"/>
        </w:rPr>
        <w:t>r la distribution des colis de Noël aux personnes concernées. Elle demande s’il y a eu d</w:t>
      </w:r>
      <w:r w:rsidR="000C490A">
        <w:rPr>
          <w:rFonts w:ascii="Garamond" w:hAnsi="Garamond"/>
          <w:sz w:val="24"/>
          <w:szCs w:val="24"/>
        </w:rPr>
        <w:t>es retours suite à cette action</w:t>
      </w:r>
      <w:r>
        <w:rPr>
          <w:rFonts w:ascii="Garamond" w:hAnsi="Garamond"/>
          <w:sz w:val="24"/>
          <w:szCs w:val="24"/>
        </w:rPr>
        <w:t xml:space="preserve">. </w:t>
      </w:r>
      <w:proofErr w:type="spellStart"/>
      <w:r w:rsidR="001604EE">
        <w:rPr>
          <w:rFonts w:ascii="Garamond" w:hAnsi="Garamond"/>
          <w:sz w:val="24"/>
          <w:szCs w:val="24"/>
        </w:rPr>
        <w:t>Jéré</w:t>
      </w:r>
      <w:r w:rsidR="000C490A">
        <w:rPr>
          <w:rFonts w:ascii="Garamond" w:hAnsi="Garamond"/>
          <w:sz w:val="24"/>
          <w:szCs w:val="24"/>
        </w:rPr>
        <w:t>m</w:t>
      </w:r>
      <w:r w:rsidR="00DE745A">
        <w:rPr>
          <w:rFonts w:ascii="Garamond" w:hAnsi="Garamond"/>
          <w:sz w:val="24"/>
          <w:szCs w:val="24"/>
        </w:rPr>
        <w:t>m</w:t>
      </w:r>
      <w:r w:rsidR="000C490A">
        <w:rPr>
          <w:rFonts w:ascii="Garamond" w:hAnsi="Garamond"/>
          <w:sz w:val="24"/>
          <w:szCs w:val="24"/>
        </w:rPr>
        <w:t>y</w:t>
      </w:r>
      <w:proofErr w:type="spellEnd"/>
      <w:r w:rsidR="000C490A">
        <w:rPr>
          <w:rFonts w:ascii="Garamond" w:hAnsi="Garamond"/>
          <w:sz w:val="24"/>
          <w:szCs w:val="24"/>
        </w:rPr>
        <w:t xml:space="preserve"> SAILLANT</w:t>
      </w:r>
      <w:r w:rsidR="006B13B0">
        <w:rPr>
          <w:rFonts w:ascii="Garamond" w:hAnsi="Garamond"/>
          <w:sz w:val="24"/>
          <w:szCs w:val="24"/>
        </w:rPr>
        <w:t xml:space="preserve"> et </w:t>
      </w:r>
      <w:r w:rsidR="001604EE">
        <w:rPr>
          <w:rFonts w:ascii="Garamond" w:hAnsi="Garamond"/>
          <w:sz w:val="24"/>
          <w:szCs w:val="24"/>
        </w:rPr>
        <w:t>Bertrand</w:t>
      </w:r>
      <w:r w:rsidR="006B13B0">
        <w:rPr>
          <w:rFonts w:ascii="Garamond" w:hAnsi="Garamond"/>
          <w:sz w:val="24"/>
          <w:szCs w:val="24"/>
        </w:rPr>
        <w:t xml:space="preserve"> </w:t>
      </w:r>
      <w:r w:rsidR="006B13B0" w:rsidRPr="006B13B0">
        <w:rPr>
          <w:rFonts w:ascii="Garamond" w:hAnsi="Garamond"/>
          <w:sz w:val="24"/>
          <w:szCs w:val="24"/>
        </w:rPr>
        <w:t>NOVE-JOSSERAN</w:t>
      </w:r>
      <w:r w:rsidR="00DE745A">
        <w:rPr>
          <w:rFonts w:ascii="Garamond" w:hAnsi="Garamond"/>
          <w:sz w:val="24"/>
          <w:szCs w:val="24"/>
        </w:rPr>
        <w:t>D</w:t>
      </w:r>
      <w:r w:rsidR="000C490A">
        <w:rPr>
          <w:rFonts w:ascii="Garamond" w:hAnsi="Garamond"/>
          <w:sz w:val="24"/>
          <w:szCs w:val="24"/>
        </w:rPr>
        <w:t xml:space="preserve"> transmet</w:t>
      </w:r>
      <w:r w:rsidR="006B13B0">
        <w:rPr>
          <w:rFonts w:ascii="Garamond" w:hAnsi="Garamond"/>
          <w:sz w:val="24"/>
          <w:szCs w:val="24"/>
        </w:rPr>
        <w:t>tent</w:t>
      </w:r>
      <w:r w:rsidR="000C490A">
        <w:rPr>
          <w:rFonts w:ascii="Garamond" w:hAnsi="Garamond"/>
          <w:sz w:val="24"/>
          <w:szCs w:val="24"/>
        </w:rPr>
        <w:t xml:space="preserve"> les remerciements. </w:t>
      </w:r>
    </w:p>
    <w:p w14:paraId="2362044B" w14:textId="2DAB74CE" w:rsidR="000C490A" w:rsidRDefault="000C490A" w:rsidP="00692C50">
      <w:pPr>
        <w:pStyle w:val="Paragraphedeliste"/>
        <w:ind w:left="0"/>
        <w:jc w:val="both"/>
        <w:rPr>
          <w:rFonts w:ascii="Garamond" w:hAnsi="Garamond"/>
          <w:sz w:val="24"/>
          <w:szCs w:val="24"/>
        </w:rPr>
      </w:pPr>
    </w:p>
    <w:p w14:paraId="25ACCC58" w14:textId="5042AA19" w:rsidR="000C490A" w:rsidRDefault="000C490A" w:rsidP="00692C50">
      <w:pPr>
        <w:pStyle w:val="Paragraphedeliste"/>
        <w:ind w:left="0"/>
        <w:jc w:val="both"/>
        <w:rPr>
          <w:rFonts w:ascii="Garamond" w:hAnsi="Garamond"/>
          <w:b/>
          <w:sz w:val="24"/>
          <w:szCs w:val="24"/>
          <w:u w:val="single"/>
        </w:rPr>
      </w:pPr>
      <w:r w:rsidRPr="000C490A">
        <w:rPr>
          <w:rFonts w:ascii="Garamond" w:hAnsi="Garamond"/>
          <w:b/>
          <w:sz w:val="24"/>
          <w:szCs w:val="24"/>
          <w:u w:val="single"/>
        </w:rPr>
        <w:t>Bâtiments</w:t>
      </w:r>
      <w:r w:rsidRPr="00571D22">
        <w:rPr>
          <w:rFonts w:ascii="Garamond" w:hAnsi="Garamond"/>
          <w:b/>
          <w:sz w:val="24"/>
          <w:szCs w:val="24"/>
        </w:rPr>
        <w:t> :</w:t>
      </w:r>
      <w:r w:rsidRPr="00571D22">
        <w:rPr>
          <w:rFonts w:ascii="Garamond" w:hAnsi="Garamond"/>
          <w:b/>
          <w:sz w:val="24"/>
          <w:szCs w:val="24"/>
          <w:u w:val="single"/>
        </w:rPr>
        <w:t xml:space="preserve"> </w:t>
      </w:r>
    </w:p>
    <w:p w14:paraId="288460EB" w14:textId="316B42E9" w:rsidR="000C490A" w:rsidRDefault="000C490A" w:rsidP="00692C50">
      <w:pPr>
        <w:pStyle w:val="Paragraphedeliste"/>
        <w:ind w:left="0"/>
        <w:jc w:val="both"/>
        <w:rPr>
          <w:rFonts w:ascii="Garamond" w:hAnsi="Garamond"/>
          <w:sz w:val="24"/>
          <w:szCs w:val="24"/>
        </w:rPr>
      </w:pPr>
      <w:r>
        <w:rPr>
          <w:rFonts w:ascii="Garamond" w:hAnsi="Garamond"/>
          <w:sz w:val="24"/>
          <w:szCs w:val="24"/>
        </w:rPr>
        <w:t xml:space="preserve">Cédric </w:t>
      </w:r>
      <w:r w:rsidR="00571D22">
        <w:rPr>
          <w:rFonts w:ascii="Garamond" w:hAnsi="Garamond"/>
          <w:sz w:val="24"/>
          <w:szCs w:val="24"/>
        </w:rPr>
        <w:t xml:space="preserve">GIRAUD présente les photos du </w:t>
      </w:r>
      <w:r>
        <w:rPr>
          <w:rFonts w:ascii="Garamond" w:hAnsi="Garamond"/>
          <w:sz w:val="24"/>
          <w:szCs w:val="24"/>
        </w:rPr>
        <w:t xml:space="preserve">auvent du local des boules </w:t>
      </w:r>
      <w:r w:rsidR="00571D22">
        <w:rPr>
          <w:rFonts w:ascii="Garamond" w:hAnsi="Garamond"/>
          <w:sz w:val="24"/>
          <w:szCs w:val="24"/>
        </w:rPr>
        <w:t>et du vestiaire foot nouvellement</w:t>
      </w:r>
      <w:r>
        <w:rPr>
          <w:rFonts w:ascii="Garamond" w:hAnsi="Garamond"/>
          <w:sz w:val="24"/>
          <w:szCs w:val="24"/>
        </w:rPr>
        <w:t xml:space="preserve"> terminé</w:t>
      </w:r>
      <w:r w:rsidR="00571D22">
        <w:rPr>
          <w:rFonts w:ascii="Garamond" w:hAnsi="Garamond"/>
          <w:sz w:val="24"/>
          <w:szCs w:val="24"/>
        </w:rPr>
        <w:t>s</w:t>
      </w:r>
      <w:r>
        <w:rPr>
          <w:rFonts w:ascii="Garamond" w:hAnsi="Garamond"/>
          <w:sz w:val="24"/>
          <w:szCs w:val="24"/>
        </w:rPr>
        <w:t>.</w:t>
      </w:r>
    </w:p>
    <w:p w14:paraId="1DD99231" w14:textId="12E26568" w:rsidR="000C490A" w:rsidRDefault="000C490A" w:rsidP="00692C50">
      <w:pPr>
        <w:pStyle w:val="Paragraphedeliste"/>
        <w:ind w:left="0"/>
        <w:jc w:val="both"/>
        <w:rPr>
          <w:rFonts w:ascii="Garamond" w:hAnsi="Garamond"/>
          <w:sz w:val="24"/>
          <w:szCs w:val="24"/>
        </w:rPr>
      </w:pPr>
    </w:p>
    <w:p w14:paraId="0C289F04" w14:textId="3347A4C9" w:rsidR="000C490A" w:rsidRPr="00571D22" w:rsidRDefault="000C490A" w:rsidP="00692C50">
      <w:pPr>
        <w:pStyle w:val="Paragraphedeliste"/>
        <w:ind w:left="0"/>
        <w:jc w:val="both"/>
        <w:rPr>
          <w:rFonts w:ascii="Garamond" w:hAnsi="Garamond"/>
          <w:b/>
          <w:sz w:val="24"/>
          <w:szCs w:val="24"/>
        </w:rPr>
      </w:pPr>
      <w:r w:rsidRPr="000C490A">
        <w:rPr>
          <w:rFonts w:ascii="Garamond" w:hAnsi="Garamond"/>
          <w:b/>
          <w:sz w:val="24"/>
          <w:szCs w:val="24"/>
          <w:u w:val="single"/>
        </w:rPr>
        <w:t>Voirie</w:t>
      </w:r>
      <w:r w:rsidRPr="00571D22">
        <w:rPr>
          <w:rFonts w:ascii="Garamond" w:hAnsi="Garamond"/>
          <w:b/>
          <w:sz w:val="24"/>
          <w:szCs w:val="24"/>
        </w:rPr>
        <w:t xml:space="preserve"> : </w:t>
      </w:r>
    </w:p>
    <w:p w14:paraId="1225A7FE" w14:textId="77777777" w:rsidR="00631385" w:rsidRDefault="00631385" w:rsidP="00692C50">
      <w:pPr>
        <w:pStyle w:val="Paragraphedeliste"/>
        <w:ind w:left="0"/>
        <w:jc w:val="both"/>
        <w:rPr>
          <w:rFonts w:ascii="Garamond" w:hAnsi="Garamond"/>
          <w:sz w:val="24"/>
          <w:szCs w:val="24"/>
        </w:rPr>
      </w:pPr>
      <w:r>
        <w:rPr>
          <w:rFonts w:ascii="Garamond" w:hAnsi="Garamond"/>
          <w:sz w:val="24"/>
          <w:szCs w:val="24"/>
        </w:rPr>
        <w:t xml:space="preserve">Jean-Michel COQUARD fait le point sur les travaux en cours : </w:t>
      </w:r>
    </w:p>
    <w:p w14:paraId="529CA8E6" w14:textId="5B39ACF4" w:rsidR="000C490A" w:rsidRDefault="00631385" w:rsidP="00692C50">
      <w:pPr>
        <w:pStyle w:val="Paragraphedeliste"/>
        <w:ind w:left="0"/>
        <w:jc w:val="both"/>
        <w:rPr>
          <w:rFonts w:ascii="Garamond" w:hAnsi="Garamond"/>
          <w:sz w:val="24"/>
          <w:szCs w:val="24"/>
        </w:rPr>
      </w:pPr>
      <w:r w:rsidRPr="00631385">
        <w:rPr>
          <w:rFonts w:ascii="Garamond" w:hAnsi="Garamond"/>
          <w:sz w:val="24"/>
          <w:szCs w:val="24"/>
        </w:rPr>
        <w:t>Les travaux sur la ro</w:t>
      </w:r>
      <w:r>
        <w:rPr>
          <w:rFonts w:ascii="Garamond" w:hAnsi="Garamond"/>
          <w:sz w:val="24"/>
          <w:szCs w:val="24"/>
        </w:rPr>
        <w:t>ute de Savigny démarrent le 08/01</w:t>
      </w:r>
      <w:r w:rsidR="00571D22">
        <w:rPr>
          <w:rFonts w:ascii="Garamond" w:hAnsi="Garamond"/>
          <w:sz w:val="24"/>
          <w:szCs w:val="24"/>
        </w:rPr>
        <w:t>/2025. Les</w:t>
      </w:r>
      <w:r>
        <w:rPr>
          <w:rFonts w:ascii="Garamond" w:hAnsi="Garamond"/>
          <w:sz w:val="24"/>
          <w:szCs w:val="24"/>
        </w:rPr>
        <w:t xml:space="preserve"> travaux</w:t>
      </w:r>
      <w:r w:rsidR="00571D22">
        <w:rPr>
          <w:rFonts w:ascii="Garamond" w:hAnsi="Garamond"/>
          <w:sz w:val="24"/>
          <w:szCs w:val="24"/>
        </w:rPr>
        <w:t xml:space="preserve"> de la route de route de Pontcharra se poursuivent.</w:t>
      </w:r>
    </w:p>
    <w:p w14:paraId="3CB061B9" w14:textId="0877E425" w:rsidR="00631385" w:rsidRDefault="00631385" w:rsidP="00692C50">
      <w:pPr>
        <w:pStyle w:val="Paragraphedeliste"/>
        <w:ind w:left="0"/>
        <w:jc w:val="both"/>
        <w:rPr>
          <w:rFonts w:ascii="Garamond" w:hAnsi="Garamond"/>
          <w:sz w:val="24"/>
          <w:szCs w:val="24"/>
        </w:rPr>
      </w:pPr>
      <w:r>
        <w:rPr>
          <w:rFonts w:ascii="Garamond" w:hAnsi="Garamond"/>
          <w:sz w:val="24"/>
          <w:szCs w:val="24"/>
        </w:rPr>
        <w:t>Les travaux d’enfouissement autour de la salle polyvalente </w:t>
      </w:r>
      <w:r w:rsidR="00571D22">
        <w:rPr>
          <w:rFonts w:ascii="Garamond" w:hAnsi="Garamond"/>
          <w:sz w:val="24"/>
          <w:szCs w:val="24"/>
        </w:rPr>
        <w:t>vont suivre.</w:t>
      </w:r>
      <w:r>
        <w:rPr>
          <w:rFonts w:ascii="Garamond" w:hAnsi="Garamond"/>
          <w:sz w:val="24"/>
          <w:szCs w:val="24"/>
        </w:rPr>
        <w:t xml:space="preserve"> </w:t>
      </w:r>
    </w:p>
    <w:p w14:paraId="109AB41E" w14:textId="28AAF400" w:rsidR="00631385" w:rsidRPr="00631385" w:rsidRDefault="00067398" w:rsidP="00692C50">
      <w:pPr>
        <w:pStyle w:val="Paragraphedeliste"/>
        <w:ind w:left="0"/>
        <w:jc w:val="both"/>
        <w:rPr>
          <w:rFonts w:ascii="Garamond" w:hAnsi="Garamond"/>
          <w:sz w:val="24"/>
          <w:szCs w:val="24"/>
        </w:rPr>
      </w:pPr>
      <w:r>
        <w:rPr>
          <w:rFonts w:ascii="Garamond" w:hAnsi="Garamond"/>
          <w:sz w:val="24"/>
          <w:szCs w:val="24"/>
        </w:rPr>
        <w:t>Il évoque également le projet de révision de circulation</w:t>
      </w:r>
      <w:r w:rsidR="00571D22">
        <w:rPr>
          <w:rFonts w:ascii="Garamond" w:hAnsi="Garamond"/>
          <w:sz w:val="24"/>
          <w:szCs w:val="24"/>
        </w:rPr>
        <w:t xml:space="preserve"> des cars</w:t>
      </w:r>
      <w:r>
        <w:rPr>
          <w:rFonts w:ascii="Garamond" w:hAnsi="Garamond"/>
          <w:sz w:val="24"/>
          <w:szCs w:val="24"/>
        </w:rPr>
        <w:t xml:space="preserve"> sur</w:t>
      </w:r>
      <w:r w:rsidR="00571D22">
        <w:rPr>
          <w:rFonts w:ascii="Garamond" w:hAnsi="Garamond"/>
          <w:sz w:val="24"/>
          <w:szCs w:val="24"/>
        </w:rPr>
        <w:t xml:space="preserve"> le</w:t>
      </w:r>
      <w:r>
        <w:rPr>
          <w:rFonts w:ascii="Garamond" w:hAnsi="Garamond"/>
          <w:sz w:val="24"/>
          <w:szCs w:val="24"/>
        </w:rPr>
        <w:t xml:space="preserve"> parking de la salle en lien avec le SYTRAL, suite aux problèmes liés à la circulation des bus. </w:t>
      </w:r>
    </w:p>
    <w:p w14:paraId="53667396" w14:textId="093861F3" w:rsidR="000C490A" w:rsidRDefault="000C490A" w:rsidP="00692C50">
      <w:pPr>
        <w:pStyle w:val="Paragraphedeliste"/>
        <w:ind w:left="0"/>
        <w:jc w:val="both"/>
        <w:rPr>
          <w:rFonts w:ascii="Garamond" w:hAnsi="Garamond"/>
          <w:sz w:val="24"/>
          <w:szCs w:val="24"/>
        </w:rPr>
      </w:pPr>
      <w:r>
        <w:rPr>
          <w:rFonts w:ascii="Garamond" w:hAnsi="Garamond"/>
          <w:sz w:val="24"/>
          <w:szCs w:val="24"/>
        </w:rPr>
        <w:t xml:space="preserve">Jean-Michel COQUARD précise que le marché de Noël du 10/12 s’est bien déroulé. </w:t>
      </w:r>
    </w:p>
    <w:p w14:paraId="53124D1E" w14:textId="7FA46ADE" w:rsidR="00067398" w:rsidRDefault="003B56B9" w:rsidP="00692C50">
      <w:pPr>
        <w:pStyle w:val="Paragraphedeliste"/>
        <w:ind w:left="0"/>
        <w:jc w:val="both"/>
        <w:rPr>
          <w:rFonts w:ascii="Garamond" w:hAnsi="Garamond"/>
          <w:sz w:val="24"/>
          <w:szCs w:val="24"/>
        </w:rPr>
      </w:pPr>
      <w:r>
        <w:rPr>
          <w:rFonts w:ascii="Garamond" w:hAnsi="Garamond"/>
          <w:sz w:val="24"/>
          <w:szCs w:val="24"/>
        </w:rPr>
        <w:t>Le traitement de dératisation se poursuit aux Fenouillets et Route de la Gare</w:t>
      </w:r>
      <w:r w:rsidR="00067398">
        <w:rPr>
          <w:rFonts w:ascii="Garamond" w:hAnsi="Garamond"/>
          <w:sz w:val="24"/>
          <w:szCs w:val="24"/>
        </w:rPr>
        <w:t xml:space="preserve">. </w:t>
      </w:r>
    </w:p>
    <w:p w14:paraId="5745054D" w14:textId="531883F7" w:rsidR="000C490A" w:rsidRDefault="003B56B9" w:rsidP="00692C50">
      <w:pPr>
        <w:pStyle w:val="Paragraphedeliste"/>
        <w:ind w:left="0"/>
        <w:jc w:val="both"/>
        <w:rPr>
          <w:rFonts w:ascii="Garamond" w:hAnsi="Garamond"/>
          <w:sz w:val="24"/>
          <w:szCs w:val="24"/>
        </w:rPr>
      </w:pPr>
      <w:r>
        <w:rPr>
          <w:rFonts w:ascii="Garamond" w:hAnsi="Garamond"/>
          <w:sz w:val="24"/>
          <w:szCs w:val="24"/>
        </w:rPr>
        <w:t>Suite aux réunions de voirie avec la</w:t>
      </w:r>
      <w:r w:rsidR="000C490A">
        <w:rPr>
          <w:rFonts w:ascii="Garamond" w:hAnsi="Garamond"/>
          <w:sz w:val="24"/>
          <w:szCs w:val="24"/>
        </w:rPr>
        <w:t xml:space="preserve"> COR</w:t>
      </w:r>
      <w:r>
        <w:rPr>
          <w:rFonts w:ascii="Garamond" w:hAnsi="Garamond"/>
          <w:sz w:val="24"/>
          <w:szCs w:val="24"/>
        </w:rPr>
        <w:t xml:space="preserve">, </w:t>
      </w:r>
      <w:r w:rsidR="000C490A">
        <w:rPr>
          <w:rFonts w:ascii="Garamond" w:hAnsi="Garamond"/>
          <w:sz w:val="24"/>
          <w:szCs w:val="24"/>
        </w:rPr>
        <w:t xml:space="preserve">200 000€ </w:t>
      </w:r>
      <w:r>
        <w:rPr>
          <w:rFonts w:ascii="Garamond" w:hAnsi="Garamond"/>
          <w:sz w:val="24"/>
          <w:szCs w:val="24"/>
        </w:rPr>
        <w:t xml:space="preserve">supplémentaires </w:t>
      </w:r>
      <w:r w:rsidR="000C490A">
        <w:rPr>
          <w:rFonts w:ascii="Garamond" w:hAnsi="Garamond"/>
          <w:sz w:val="24"/>
          <w:szCs w:val="24"/>
        </w:rPr>
        <w:t>seront alloués au budget voirie</w:t>
      </w:r>
      <w:r>
        <w:rPr>
          <w:rFonts w:ascii="Garamond" w:hAnsi="Garamond"/>
          <w:sz w:val="24"/>
          <w:szCs w:val="24"/>
        </w:rPr>
        <w:t xml:space="preserve"> </w:t>
      </w:r>
      <w:r w:rsidR="00A90A5A">
        <w:rPr>
          <w:rFonts w:ascii="Garamond" w:hAnsi="Garamond"/>
          <w:sz w:val="24"/>
          <w:szCs w:val="24"/>
        </w:rPr>
        <w:t>intercommunale</w:t>
      </w:r>
      <w:r>
        <w:rPr>
          <w:rFonts w:ascii="Garamond" w:hAnsi="Garamond"/>
          <w:sz w:val="24"/>
          <w:szCs w:val="24"/>
        </w:rPr>
        <w:t xml:space="preserve"> 2025</w:t>
      </w:r>
      <w:r w:rsidR="000C490A">
        <w:rPr>
          <w:rFonts w:ascii="Garamond" w:hAnsi="Garamond"/>
          <w:sz w:val="24"/>
          <w:szCs w:val="24"/>
        </w:rPr>
        <w:t>.</w:t>
      </w:r>
    </w:p>
    <w:p w14:paraId="78C683D5" w14:textId="39533BD6" w:rsidR="00EE2839" w:rsidRDefault="000C490A" w:rsidP="00692C50">
      <w:pPr>
        <w:pStyle w:val="Paragraphedeliste"/>
        <w:ind w:left="0"/>
        <w:jc w:val="both"/>
        <w:rPr>
          <w:rFonts w:ascii="Garamond" w:hAnsi="Garamond"/>
          <w:sz w:val="24"/>
          <w:szCs w:val="24"/>
        </w:rPr>
      </w:pPr>
      <w:r>
        <w:rPr>
          <w:rFonts w:ascii="Garamond" w:hAnsi="Garamond"/>
          <w:sz w:val="24"/>
          <w:szCs w:val="24"/>
        </w:rPr>
        <w:t xml:space="preserve">Le point de vente Maison </w:t>
      </w:r>
      <w:proofErr w:type="spellStart"/>
      <w:r>
        <w:rPr>
          <w:rFonts w:ascii="Garamond" w:hAnsi="Garamond"/>
          <w:sz w:val="24"/>
          <w:szCs w:val="24"/>
        </w:rPr>
        <w:t>Masia</w:t>
      </w:r>
      <w:proofErr w:type="spellEnd"/>
      <w:r>
        <w:rPr>
          <w:rFonts w:ascii="Garamond" w:hAnsi="Garamond"/>
          <w:sz w:val="24"/>
          <w:szCs w:val="24"/>
        </w:rPr>
        <w:t xml:space="preserve"> a ouvert ses portes ce jour. Les propriétaires souhaitent tester plusieurs créneaux d’ouverture pendant quelques semaines/mois avant d’établir les horaires définitifs. </w:t>
      </w:r>
    </w:p>
    <w:p w14:paraId="6D2E13CB" w14:textId="3AC5AFFB" w:rsidR="00C37831" w:rsidRPr="004B1C22" w:rsidRDefault="000C490A" w:rsidP="000C490A">
      <w:pPr>
        <w:pStyle w:val="Paragraphedeliste"/>
        <w:ind w:left="0"/>
        <w:jc w:val="both"/>
        <w:rPr>
          <w:rFonts w:ascii="Garamond" w:hAnsi="Garamond"/>
          <w:sz w:val="24"/>
          <w:szCs w:val="24"/>
        </w:rPr>
      </w:pPr>
      <w:r>
        <w:rPr>
          <w:rFonts w:ascii="Garamond" w:hAnsi="Garamond"/>
          <w:sz w:val="24"/>
          <w:szCs w:val="24"/>
        </w:rPr>
        <w:t xml:space="preserve">Les guirlandes </w:t>
      </w:r>
      <w:r w:rsidR="003B56B9">
        <w:rPr>
          <w:rFonts w:ascii="Garamond" w:hAnsi="Garamond"/>
          <w:sz w:val="24"/>
          <w:szCs w:val="24"/>
        </w:rPr>
        <w:t xml:space="preserve">de Noël </w:t>
      </w:r>
      <w:r>
        <w:rPr>
          <w:rFonts w:ascii="Garamond" w:hAnsi="Garamond"/>
          <w:sz w:val="24"/>
          <w:szCs w:val="24"/>
        </w:rPr>
        <w:t xml:space="preserve">seront enlevées </w:t>
      </w:r>
      <w:r w:rsidR="004B1C22" w:rsidRPr="004B1C22">
        <w:rPr>
          <w:rFonts w:ascii="Garamond" w:hAnsi="Garamond"/>
          <w:sz w:val="24"/>
          <w:szCs w:val="24"/>
        </w:rPr>
        <w:t>mardi prochain.</w:t>
      </w:r>
      <w:r w:rsidRPr="004B1C22">
        <w:rPr>
          <w:rFonts w:ascii="Garamond" w:hAnsi="Garamond"/>
          <w:sz w:val="24"/>
          <w:szCs w:val="24"/>
        </w:rPr>
        <w:t xml:space="preserve"> </w:t>
      </w:r>
    </w:p>
    <w:p w14:paraId="44B37B73" w14:textId="2A5C011F" w:rsidR="00D41615" w:rsidRPr="00EB7140" w:rsidRDefault="00D41615" w:rsidP="00692C50">
      <w:pPr>
        <w:pStyle w:val="Paragraphedeliste"/>
        <w:ind w:left="0"/>
        <w:jc w:val="both"/>
        <w:rPr>
          <w:rFonts w:ascii="Garamond" w:hAnsi="Garamond"/>
          <w:sz w:val="24"/>
          <w:szCs w:val="24"/>
        </w:rPr>
      </w:pPr>
    </w:p>
    <w:p w14:paraId="0CC50B9D" w14:textId="06BE1C3E" w:rsidR="00692C50" w:rsidRPr="00EB7140" w:rsidRDefault="00692C50" w:rsidP="00692C50">
      <w:pPr>
        <w:pStyle w:val="Paragraphedeliste"/>
        <w:ind w:left="0"/>
        <w:jc w:val="both"/>
        <w:rPr>
          <w:rFonts w:ascii="Garamond" w:hAnsi="Garamond"/>
          <w:b/>
          <w:sz w:val="24"/>
          <w:szCs w:val="24"/>
        </w:rPr>
      </w:pPr>
      <w:r w:rsidRPr="00E906E1">
        <w:rPr>
          <w:rFonts w:ascii="Garamond" w:hAnsi="Garamond"/>
          <w:b/>
          <w:sz w:val="24"/>
          <w:szCs w:val="24"/>
          <w:u w:val="single"/>
        </w:rPr>
        <w:t>Finances</w:t>
      </w:r>
      <w:r w:rsidRPr="00EB7140">
        <w:rPr>
          <w:rFonts w:ascii="Garamond" w:hAnsi="Garamond"/>
          <w:b/>
          <w:sz w:val="24"/>
          <w:szCs w:val="24"/>
        </w:rPr>
        <w:t xml:space="preserve"> : </w:t>
      </w:r>
    </w:p>
    <w:p w14:paraId="4EA294A5" w14:textId="18FBDF3B" w:rsidR="004B1C22" w:rsidRDefault="00692C50" w:rsidP="00692C50">
      <w:pPr>
        <w:pStyle w:val="Paragraphedeliste"/>
        <w:ind w:left="0"/>
        <w:jc w:val="both"/>
        <w:rPr>
          <w:rFonts w:ascii="Garamond" w:hAnsi="Garamond"/>
          <w:sz w:val="24"/>
          <w:szCs w:val="24"/>
        </w:rPr>
      </w:pPr>
      <w:r w:rsidRPr="00EB7140">
        <w:rPr>
          <w:rFonts w:ascii="Garamond" w:hAnsi="Garamond"/>
          <w:sz w:val="24"/>
          <w:szCs w:val="24"/>
        </w:rPr>
        <w:t xml:space="preserve">Michel PERRIN </w:t>
      </w:r>
      <w:r w:rsidR="00895390">
        <w:rPr>
          <w:rFonts w:ascii="Garamond" w:hAnsi="Garamond"/>
          <w:sz w:val="24"/>
          <w:szCs w:val="24"/>
        </w:rPr>
        <w:t>informe le</w:t>
      </w:r>
      <w:r w:rsidR="00AB065E">
        <w:rPr>
          <w:rFonts w:ascii="Garamond" w:hAnsi="Garamond"/>
          <w:sz w:val="24"/>
          <w:szCs w:val="24"/>
        </w:rPr>
        <w:t xml:space="preserve"> conseil </w:t>
      </w:r>
      <w:r w:rsidR="004B1C22">
        <w:rPr>
          <w:rFonts w:ascii="Garamond" w:hAnsi="Garamond"/>
          <w:sz w:val="24"/>
          <w:szCs w:val="24"/>
        </w:rPr>
        <w:t>des dernières remontées de l’INSEE concernant le recensement de la population.</w:t>
      </w:r>
    </w:p>
    <w:p w14:paraId="7E5B4F3D" w14:textId="4775199D" w:rsidR="00692C50" w:rsidRDefault="004B1C22" w:rsidP="00692C50">
      <w:pPr>
        <w:pStyle w:val="Paragraphedeliste"/>
        <w:ind w:left="0"/>
        <w:jc w:val="both"/>
        <w:rPr>
          <w:rFonts w:ascii="Garamond" w:hAnsi="Garamond"/>
          <w:sz w:val="24"/>
          <w:szCs w:val="24"/>
        </w:rPr>
      </w:pPr>
      <w:r>
        <w:rPr>
          <w:rFonts w:ascii="Garamond" w:hAnsi="Garamond"/>
          <w:sz w:val="24"/>
          <w:szCs w:val="24"/>
        </w:rPr>
        <w:t xml:space="preserve">En 2022 1754 personnes </w:t>
      </w:r>
      <w:r w:rsidR="00DB5BFB">
        <w:rPr>
          <w:rFonts w:ascii="Garamond" w:hAnsi="Garamond"/>
          <w:sz w:val="24"/>
          <w:szCs w:val="24"/>
        </w:rPr>
        <w:t>avaient</w:t>
      </w:r>
      <w:r>
        <w:rPr>
          <w:rFonts w:ascii="Garamond" w:hAnsi="Garamond"/>
          <w:sz w:val="24"/>
          <w:szCs w:val="24"/>
        </w:rPr>
        <w:t xml:space="preserve"> été recensé</w:t>
      </w:r>
      <w:r w:rsidR="00DB5BFB">
        <w:rPr>
          <w:rFonts w:ascii="Garamond" w:hAnsi="Garamond"/>
          <w:sz w:val="24"/>
          <w:szCs w:val="24"/>
        </w:rPr>
        <w:t>e</w:t>
      </w:r>
      <w:r>
        <w:rPr>
          <w:rFonts w:ascii="Garamond" w:hAnsi="Garamond"/>
          <w:sz w:val="24"/>
          <w:szCs w:val="24"/>
        </w:rPr>
        <w:t>s. La population en 2025 est estimée à 1780 habitants, ce qui représente l’augmentation</w:t>
      </w:r>
      <w:r w:rsidR="000C490A">
        <w:rPr>
          <w:rFonts w:ascii="Garamond" w:hAnsi="Garamond"/>
          <w:sz w:val="24"/>
          <w:szCs w:val="24"/>
        </w:rPr>
        <w:t xml:space="preserve"> de 20%</w:t>
      </w:r>
      <w:r>
        <w:rPr>
          <w:rFonts w:ascii="Garamond" w:hAnsi="Garamond"/>
          <w:color w:val="FF0000"/>
          <w:sz w:val="24"/>
          <w:szCs w:val="24"/>
        </w:rPr>
        <w:t xml:space="preserve"> </w:t>
      </w:r>
      <w:r w:rsidRPr="004B1C22">
        <w:rPr>
          <w:rFonts w:ascii="Garamond" w:hAnsi="Garamond"/>
          <w:sz w:val="24"/>
          <w:szCs w:val="24"/>
        </w:rPr>
        <w:t>par rapport à 2008.</w:t>
      </w:r>
    </w:p>
    <w:p w14:paraId="66819FCC" w14:textId="63534CD8" w:rsidR="00F25730" w:rsidRDefault="00F25730" w:rsidP="00692C50">
      <w:pPr>
        <w:pStyle w:val="Paragraphedeliste"/>
        <w:ind w:left="0"/>
        <w:jc w:val="both"/>
        <w:rPr>
          <w:rFonts w:ascii="Garamond" w:hAnsi="Garamond"/>
          <w:sz w:val="24"/>
          <w:szCs w:val="24"/>
        </w:rPr>
      </w:pPr>
    </w:p>
    <w:p w14:paraId="0DB7D61C" w14:textId="03BDD22C" w:rsidR="008D12BF" w:rsidRDefault="008D12BF" w:rsidP="00692C50">
      <w:pPr>
        <w:pStyle w:val="Paragraphedeliste"/>
        <w:ind w:left="0"/>
        <w:jc w:val="both"/>
        <w:rPr>
          <w:rFonts w:ascii="Garamond" w:hAnsi="Garamond"/>
          <w:sz w:val="24"/>
          <w:szCs w:val="24"/>
        </w:rPr>
      </w:pPr>
      <w:r w:rsidRPr="008D12BF">
        <w:rPr>
          <w:rFonts w:ascii="Garamond" w:hAnsi="Garamond"/>
          <w:sz w:val="24"/>
          <w:szCs w:val="24"/>
          <w:u w:val="single"/>
        </w:rPr>
        <w:t>Réunion</w:t>
      </w:r>
      <w:r w:rsidR="00891F69">
        <w:rPr>
          <w:rFonts w:ascii="Garamond" w:hAnsi="Garamond"/>
          <w:sz w:val="24"/>
          <w:szCs w:val="24"/>
          <w:u w:val="single"/>
        </w:rPr>
        <w:t>s</w:t>
      </w:r>
      <w:r w:rsidRPr="008D12BF">
        <w:rPr>
          <w:rFonts w:ascii="Garamond" w:hAnsi="Garamond"/>
          <w:sz w:val="24"/>
          <w:szCs w:val="24"/>
          <w:u w:val="single"/>
        </w:rPr>
        <w:t xml:space="preserve"> Budget 2025 </w:t>
      </w:r>
      <w:r w:rsidR="004B1C22">
        <w:rPr>
          <w:rFonts w:ascii="Garamond" w:hAnsi="Garamond"/>
          <w:sz w:val="24"/>
          <w:szCs w:val="24"/>
          <w:u w:val="single"/>
        </w:rPr>
        <w:t>de la Commission Finances</w:t>
      </w:r>
      <w:r w:rsidR="004B1C22" w:rsidRPr="000F03CC">
        <w:rPr>
          <w:rFonts w:ascii="Garamond" w:hAnsi="Garamond"/>
          <w:sz w:val="24"/>
          <w:szCs w:val="24"/>
        </w:rPr>
        <w:t xml:space="preserve"> </w:t>
      </w:r>
      <w:r w:rsidRPr="000F03CC">
        <w:rPr>
          <w:rFonts w:ascii="Garamond" w:hAnsi="Garamond"/>
          <w:sz w:val="24"/>
          <w:szCs w:val="24"/>
        </w:rPr>
        <w:t>:</w:t>
      </w:r>
      <w:r w:rsidRPr="004B1C22">
        <w:rPr>
          <w:rFonts w:ascii="Garamond" w:hAnsi="Garamond"/>
          <w:sz w:val="24"/>
          <w:szCs w:val="24"/>
        </w:rPr>
        <w:t xml:space="preserve"> </w:t>
      </w:r>
      <w:r w:rsidRPr="008D12BF">
        <w:rPr>
          <w:rFonts w:ascii="Garamond" w:hAnsi="Garamond"/>
          <w:sz w:val="24"/>
          <w:szCs w:val="24"/>
        </w:rPr>
        <w:t>21/01 à 20h</w:t>
      </w:r>
      <w:r>
        <w:rPr>
          <w:rFonts w:ascii="Garamond" w:hAnsi="Garamond"/>
          <w:sz w:val="24"/>
          <w:szCs w:val="24"/>
        </w:rPr>
        <w:t xml:space="preserve"> Commission Finances ; </w:t>
      </w:r>
      <w:r w:rsidRPr="004B1C22">
        <w:rPr>
          <w:rFonts w:ascii="Garamond" w:hAnsi="Garamond"/>
          <w:sz w:val="24"/>
          <w:szCs w:val="24"/>
        </w:rPr>
        <w:t xml:space="preserve">18/02 </w:t>
      </w:r>
      <w:r w:rsidR="004B1C22">
        <w:rPr>
          <w:rFonts w:ascii="Garamond" w:hAnsi="Garamond"/>
          <w:sz w:val="24"/>
          <w:szCs w:val="24"/>
        </w:rPr>
        <w:t xml:space="preserve">à 20h </w:t>
      </w:r>
      <w:r>
        <w:rPr>
          <w:rFonts w:ascii="Garamond" w:hAnsi="Garamond"/>
          <w:sz w:val="24"/>
          <w:szCs w:val="24"/>
        </w:rPr>
        <w:t>Commission Finances + Commission Associations, 24/02 à 18h ; 11/03 Conseil Privé </w:t>
      </w:r>
      <w:r w:rsidR="00E23A30">
        <w:rPr>
          <w:rFonts w:ascii="Garamond" w:hAnsi="Garamond"/>
          <w:sz w:val="24"/>
          <w:szCs w:val="24"/>
        </w:rPr>
        <w:t xml:space="preserve">à 19h </w:t>
      </w:r>
      <w:r>
        <w:rPr>
          <w:rFonts w:ascii="Garamond" w:hAnsi="Garamond"/>
          <w:sz w:val="24"/>
          <w:szCs w:val="24"/>
        </w:rPr>
        <w:t>; 21/03 vote du Budget à 18h30.</w:t>
      </w:r>
    </w:p>
    <w:p w14:paraId="196CD444" w14:textId="23B7BFAB" w:rsidR="008D12BF" w:rsidRDefault="008D12BF" w:rsidP="00692C50">
      <w:pPr>
        <w:pStyle w:val="Paragraphedeliste"/>
        <w:ind w:left="0"/>
        <w:jc w:val="both"/>
        <w:rPr>
          <w:rFonts w:ascii="Garamond" w:hAnsi="Garamond"/>
          <w:sz w:val="24"/>
          <w:szCs w:val="24"/>
        </w:rPr>
      </w:pPr>
    </w:p>
    <w:p w14:paraId="51EE089B" w14:textId="77777777" w:rsidR="008D12BF" w:rsidRDefault="008D12BF" w:rsidP="00692C50">
      <w:pPr>
        <w:pStyle w:val="Paragraphedeliste"/>
        <w:ind w:left="0"/>
        <w:jc w:val="both"/>
        <w:rPr>
          <w:rFonts w:ascii="Garamond" w:hAnsi="Garamond"/>
          <w:sz w:val="24"/>
          <w:szCs w:val="24"/>
        </w:rPr>
      </w:pPr>
      <w:r w:rsidRPr="008D12BF">
        <w:rPr>
          <w:rFonts w:ascii="Garamond" w:hAnsi="Garamond"/>
          <w:b/>
          <w:sz w:val="24"/>
          <w:szCs w:val="24"/>
          <w:u w:val="single"/>
        </w:rPr>
        <w:t>Question diverses :</w:t>
      </w:r>
      <w:r>
        <w:rPr>
          <w:rFonts w:ascii="Garamond" w:hAnsi="Garamond"/>
          <w:sz w:val="24"/>
          <w:szCs w:val="24"/>
        </w:rPr>
        <w:t xml:space="preserve"> </w:t>
      </w:r>
    </w:p>
    <w:p w14:paraId="5B40D9F6" w14:textId="78CBB91E" w:rsidR="008D12BF" w:rsidRPr="008D12BF" w:rsidRDefault="008D12BF" w:rsidP="001116AD">
      <w:pPr>
        <w:pStyle w:val="Paragraphedeliste"/>
        <w:spacing w:after="240"/>
        <w:ind w:left="0"/>
        <w:jc w:val="both"/>
        <w:rPr>
          <w:rFonts w:ascii="Garamond" w:hAnsi="Garamond"/>
          <w:sz w:val="24"/>
          <w:szCs w:val="24"/>
          <w:u w:val="single"/>
        </w:rPr>
      </w:pPr>
      <w:r>
        <w:rPr>
          <w:rFonts w:ascii="Garamond" w:hAnsi="Garamond"/>
          <w:sz w:val="24"/>
          <w:szCs w:val="24"/>
        </w:rPr>
        <w:t>Daniel MICHALLET interroge Le Maire sur l’interview récent</w:t>
      </w:r>
      <w:r w:rsidR="00891F69">
        <w:rPr>
          <w:rFonts w:ascii="Garamond" w:hAnsi="Garamond"/>
          <w:sz w:val="24"/>
          <w:szCs w:val="24"/>
        </w:rPr>
        <w:t>e</w:t>
      </w:r>
      <w:r>
        <w:rPr>
          <w:rFonts w:ascii="Garamond" w:hAnsi="Garamond"/>
          <w:sz w:val="24"/>
          <w:szCs w:val="24"/>
        </w:rPr>
        <w:t xml:space="preserve"> du Président de la COR</w:t>
      </w:r>
      <w:r w:rsidR="003D0F93">
        <w:rPr>
          <w:rFonts w:ascii="Garamond" w:hAnsi="Garamond"/>
          <w:sz w:val="24"/>
          <w:szCs w:val="24"/>
        </w:rPr>
        <w:t xml:space="preserve">, </w:t>
      </w:r>
      <w:r>
        <w:rPr>
          <w:rFonts w:ascii="Garamond" w:hAnsi="Garamond"/>
          <w:sz w:val="24"/>
          <w:szCs w:val="24"/>
        </w:rPr>
        <w:t>Patrice VERCHERE, notamment sur le sujet de PLUI</w:t>
      </w:r>
      <w:r w:rsidR="00891F69">
        <w:rPr>
          <w:rFonts w:ascii="Garamond" w:hAnsi="Garamond"/>
          <w:sz w:val="24"/>
          <w:szCs w:val="24"/>
        </w:rPr>
        <w:t xml:space="preserve">H </w:t>
      </w:r>
      <w:r>
        <w:rPr>
          <w:rFonts w:ascii="Garamond" w:hAnsi="Garamond"/>
          <w:sz w:val="24"/>
          <w:szCs w:val="24"/>
        </w:rPr>
        <w:t xml:space="preserve">(à savoir, Plan Local d’Urbanisme </w:t>
      </w:r>
      <w:r w:rsidRPr="00756943">
        <w:rPr>
          <w:rFonts w:ascii="Garamond" w:hAnsi="Garamond"/>
          <w:sz w:val="24"/>
          <w:szCs w:val="24"/>
        </w:rPr>
        <w:t>Intercommunal</w:t>
      </w:r>
      <w:r w:rsidR="00891F69" w:rsidRPr="00756943">
        <w:rPr>
          <w:rFonts w:ascii="Garamond" w:hAnsi="Garamond"/>
          <w:sz w:val="24"/>
          <w:szCs w:val="24"/>
        </w:rPr>
        <w:t xml:space="preserve"> et Habitat</w:t>
      </w:r>
      <w:r>
        <w:rPr>
          <w:rFonts w:ascii="Garamond" w:hAnsi="Garamond"/>
          <w:sz w:val="24"/>
          <w:szCs w:val="24"/>
        </w:rPr>
        <w:t>). Guy JOYET indique, qu’aujourd’hui cette réflexion au sein de la COR n’a pas encore suffisamment avancé pour pouvoir se projeter. Il indique également que son avis est plutôt favorable.</w:t>
      </w:r>
      <w:r w:rsidR="00891F69">
        <w:rPr>
          <w:rFonts w:ascii="Garamond" w:hAnsi="Garamond"/>
          <w:sz w:val="24"/>
          <w:szCs w:val="24"/>
        </w:rPr>
        <w:t xml:space="preserve"> Le projet est pour lui une suite logique pour l’aménagement du territoire et pour la complexité d’application induite par la loi ZAN.</w:t>
      </w:r>
      <w:r>
        <w:rPr>
          <w:rFonts w:ascii="Garamond" w:hAnsi="Garamond"/>
          <w:sz w:val="24"/>
          <w:szCs w:val="24"/>
        </w:rPr>
        <w:t xml:space="preserve"> </w:t>
      </w:r>
    </w:p>
    <w:p w14:paraId="4C5F44CF" w14:textId="56D58EDE" w:rsidR="001E330A" w:rsidRDefault="000C0181" w:rsidP="003576B3">
      <w:pPr>
        <w:jc w:val="both"/>
        <w:rPr>
          <w:rFonts w:ascii="Garamond" w:hAnsi="Garamond"/>
          <w:b/>
          <w:sz w:val="24"/>
          <w:szCs w:val="24"/>
        </w:rPr>
      </w:pPr>
      <w:r w:rsidRPr="00EB7140">
        <w:rPr>
          <w:rFonts w:ascii="Garamond" w:hAnsi="Garamond"/>
          <w:b/>
          <w:sz w:val="24"/>
          <w:szCs w:val="24"/>
        </w:rPr>
        <w:t>Présent</w:t>
      </w:r>
      <w:r w:rsidR="00660148" w:rsidRPr="00EB7140">
        <w:rPr>
          <w:rFonts w:ascii="Garamond" w:hAnsi="Garamond"/>
          <w:b/>
          <w:sz w:val="24"/>
          <w:szCs w:val="24"/>
        </w:rPr>
        <w:t>ation des permis de construire et des déclarations préalables déposés depuis la derniè</w:t>
      </w:r>
      <w:r w:rsidR="00AB6A09" w:rsidRPr="00EB7140">
        <w:rPr>
          <w:rFonts w:ascii="Garamond" w:hAnsi="Garamond"/>
          <w:b/>
          <w:sz w:val="24"/>
          <w:szCs w:val="24"/>
        </w:rPr>
        <w:t>re réunion de conseil municipal</w:t>
      </w:r>
      <w:r w:rsidR="008156F5" w:rsidRPr="00EB7140">
        <w:rPr>
          <w:rFonts w:ascii="Garamond" w:hAnsi="Garamond"/>
          <w:b/>
          <w:sz w:val="24"/>
          <w:szCs w:val="24"/>
        </w:rPr>
        <w:t>.</w:t>
      </w:r>
    </w:p>
    <w:p w14:paraId="00441BF7" w14:textId="24820758" w:rsidR="008D12BF" w:rsidRPr="005D39FC" w:rsidRDefault="00891F69" w:rsidP="003576B3">
      <w:pPr>
        <w:jc w:val="both"/>
        <w:rPr>
          <w:rFonts w:ascii="Garamond" w:hAnsi="Garamond"/>
          <w:sz w:val="24"/>
          <w:szCs w:val="24"/>
        </w:rPr>
      </w:pPr>
      <w:r>
        <w:rPr>
          <w:rFonts w:ascii="Garamond" w:hAnsi="Garamond"/>
          <w:sz w:val="24"/>
          <w:szCs w:val="24"/>
        </w:rPr>
        <w:t>Daniel BONNEFOY</w:t>
      </w:r>
      <w:r w:rsidR="005D39FC">
        <w:rPr>
          <w:rFonts w:ascii="Garamond" w:hAnsi="Garamond"/>
          <w:sz w:val="24"/>
          <w:szCs w:val="24"/>
        </w:rPr>
        <w:t xml:space="preserve"> fait une remarque sur la lisibilité des compte-rendus de</w:t>
      </w:r>
      <w:r w:rsidR="00E90533">
        <w:rPr>
          <w:rFonts w:ascii="Garamond" w:hAnsi="Garamond"/>
          <w:sz w:val="24"/>
          <w:szCs w:val="24"/>
        </w:rPr>
        <w:t>s</w:t>
      </w:r>
      <w:r w:rsidR="005D39FC">
        <w:rPr>
          <w:rFonts w:ascii="Garamond" w:hAnsi="Garamond"/>
          <w:sz w:val="24"/>
          <w:szCs w:val="24"/>
        </w:rPr>
        <w:t xml:space="preserve"> Conseil</w:t>
      </w:r>
      <w:r w:rsidR="00E90533">
        <w:rPr>
          <w:rFonts w:ascii="Garamond" w:hAnsi="Garamond"/>
          <w:sz w:val="24"/>
          <w:szCs w:val="24"/>
        </w:rPr>
        <w:t>s</w:t>
      </w:r>
      <w:r>
        <w:rPr>
          <w:rFonts w:ascii="Garamond" w:hAnsi="Garamond"/>
          <w:sz w:val="24"/>
          <w:szCs w:val="24"/>
        </w:rPr>
        <w:t xml:space="preserve"> Municipaux</w:t>
      </w:r>
      <w:r w:rsidR="005D39FC">
        <w:rPr>
          <w:rFonts w:ascii="Garamond" w:hAnsi="Garamond"/>
          <w:sz w:val="24"/>
          <w:szCs w:val="24"/>
        </w:rPr>
        <w:t xml:space="preserve"> mis en ligne sur le site de la mairie. Ghislaine FERRIERE </w:t>
      </w:r>
      <w:r>
        <w:rPr>
          <w:rFonts w:ascii="Garamond" w:hAnsi="Garamond"/>
          <w:sz w:val="24"/>
          <w:szCs w:val="24"/>
        </w:rPr>
        <w:t>règlera ce point avec le fournisseur du logiciel</w:t>
      </w:r>
      <w:r w:rsidR="005D39FC">
        <w:rPr>
          <w:rFonts w:ascii="Garamond" w:hAnsi="Garamond"/>
          <w:sz w:val="24"/>
          <w:szCs w:val="24"/>
        </w:rPr>
        <w:t>.</w:t>
      </w:r>
    </w:p>
    <w:p w14:paraId="6E9488E6" w14:textId="77777777" w:rsidR="008D12BF" w:rsidRPr="003576B3" w:rsidRDefault="008D12BF" w:rsidP="003576B3">
      <w:pPr>
        <w:jc w:val="both"/>
        <w:rPr>
          <w:rFonts w:ascii="Garamond" w:hAnsi="Garamond"/>
          <w:b/>
          <w:sz w:val="24"/>
          <w:szCs w:val="24"/>
        </w:rPr>
      </w:pPr>
    </w:p>
    <w:p w14:paraId="039203FF" w14:textId="36318304" w:rsidR="00770A53" w:rsidRPr="00EB7140" w:rsidRDefault="00493CE1" w:rsidP="00F275DD">
      <w:pPr>
        <w:shd w:val="clear" w:color="auto" w:fill="FFFFFF"/>
        <w:spacing w:after="0" w:line="240" w:lineRule="auto"/>
        <w:jc w:val="center"/>
        <w:rPr>
          <w:rFonts w:ascii="Garamond" w:eastAsia="Times New Roman" w:hAnsi="Garamond" w:cs="Arial"/>
          <w:b/>
          <w:sz w:val="24"/>
          <w:szCs w:val="24"/>
        </w:rPr>
      </w:pPr>
      <w:r w:rsidRPr="00EB7140">
        <w:rPr>
          <w:rFonts w:ascii="Garamond" w:eastAsia="Times New Roman" w:hAnsi="Garamond" w:cs="Arial"/>
          <w:b/>
          <w:sz w:val="24"/>
          <w:szCs w:val="24"/>
        </w:rPr>
        <w:t>Date d</w:t>
      </w:r>
      <w:r w:rsidR="00652A74" w:rsidRPr="00EB7140">
        <w:rPr>
          <w:rFonts w:ascii="Garamond" w:eastAsia="Times New Roman" w:hAnsi="Garamond" w:cs="Arial"/>
          <w:b/>
          <w:sz w:val="24"/>
          <w:szCs w:val="24"/>
        </w:rPr>
        <w:t>e la</w:t>
      </w:r>
      <w:r w:rsidRPr="00EB7140">
        <w:rPr>
          <w:rFonts w:ascii="Garamond" w:eastAsia="Times New Roman" w:hAnsi="Garamond" w:cs="Arial"/>
          <w:b/>
          <w:sz w:val="24"/>
          <w:szCs w:val="24"/>
        </w:rPr>
        <w:t xml:space="preserve"> prochain</w:t>
      </w:r>
      <w:r w:rsidR="00652A74" w:rsidRPr="00EB7140">
        <w:rPr>
          <w:rFonts w:ascii="Garamond" w:eastAsia="Times New Roman" w:hAnsi="Garamond" w:cs="Arial"/>
          <w:b/>
          <w:sz w:val="24"/>
          <w:szCs w:val="24"/>
        </w:rPr>
        <w:t>e réunion</w:t>
      </w:r>
      <w:r w:rsidR="00770A53" w:rsidRPr="00EB7140">
        <w:rPr>
          <w:rFonts w:ascii="Garamond" w:eastAsia="Times New Roman" w:hAnsi="Garamond" w:cs="Arial"/>
          <w:b/>
          <w:sz w:val="24"/>
          <w:szCs w:val="24"/>
        </w:rPr>
        <w:t xml:space="preserve"> du</w:t>
      </w:r>
      <w:r w:rsidRPr="00EB7140">
        <w:rPr>
          <w:rFonts w:ascii="Garamond" w:eastAsia="Times New Roman" w:hAnsi="Garamond" w:cs="Arial"/>
          <w:b/>
          <w:sz w:val="24"/>
          <w:szCs w:val="24"/>
        </w:rPr>
        <w:t xml:space="preserve"> Conseil Municipal</w:t>
      </w:r>
      <w:r w:rsidR="003B51DF" w:rsidRPr="00EB7140">
        <w:rPr>
          <w:rFonts w:ascii="Garamond" w:eastAsia="Times New Roman" w:hAnsi="Garamond" w:cs="Arial"/>
          <w:b/>
          <w:sz w:val="24"/>
          <w:szCs w:val="24"/>
        </w:rPr>
        <w:t xml:space="preserve"> </w:t>
      </w:r>
      <w:r w:rsidRPr="00EB7140">
        <w:rPr>
          <w:rFonts w:ascii="Garamond" w:eastAsia="Times New Roman" w:hAnsi="Garamond" w:cs="Arial"/>
          <w:b/>
          <w:sz w:val="24"/>
          <w:szCs w:val="24"/>
        </w:rPr>
        <w:t xml:space="preserve">: </w:t>
      </w:r>
    </w:p>
    <w:p w14:paraId="691ADC12" w14:textId="489C6F9C" w:rsidR="00E66167" w:rsidRPr="00EB7140" w:rsidRDefault="005C0209" w:rsidP="00B86D73">
      <w:pPr>
        <w:shd w:val="clear" w:color="auto" w:fill="FFFFFF"/>
        <w:spacing w:after="0" w:line="240" w:lineRule="auto"/>
        <w:jc w:val="center"/>
        <w:rPr>
          <w:rFonts w:ascii="Garamond" w:eastAsia="Times New Roman" w:hAnsi="Garamond" w:cs="Arial"/>
          <w:b/>
          <w:sz w:val="24"/>
          <w:szCs w:val="24"/>
        </w:rPr>
      </w:pPr>
      <w:r w:rsidRPr="00EB7140">
        <w:rPr>
          <w:rFonts w:ascii="Garamond" w:eastAsia="Times New Roman" w:hAnsi="Garamond" w:cs="Arial"/>
          <w:b/>
          <w:sz w:val="24"/>
          <w:szCs w:val="24"/>
        </w:rPr>
        <w:t xml:space="preserve"> </w:t>
      </w:r>
      <w:r w:rsidR="00770A53" w:rsidRPr="00EB7140">
        <w:rPr>
          <w:rFonts w:ascii="Garamond" w:eastAsia="Times New Roman" w:hAnsi="Garamond" w:cs="Arial"/>
          <w:b/>
          <w:sz w:val="24"/>
          <w:szCs w:val="24"/>
        </w:rPr>
        <w:t>M</w:t>
      </w:r>
      <w:r w:rsidRPr="00EB7140">
        <w:rPr>
          <w:rFonts w:ascii="Garamond" w:eastAsia="Times New Roman" w:hAnsi="Garamond" w:cs="Arial"/>
          <w:b/>
          <w:sz w:val="24"/>
          <w:szCs w:val="24"/>
        </w:rPr>
        <w:t>ardi</w:t>
      </w:r>
      <w:r w:rsidR="00686626" w:rsidRPr="00EB7140">
        <w:rPr>
          <w:rFonts w:ascii="Garamond" w:eastAsia="Times New Roman" w:hAnsi="Garamond" w:cs="Arial"/>
          <w:b/>
          <w:sz w:val="24"/>
          <w:szCs w:val="24"/>
        </w:rPr>
        <w:t xml:space="preserve"> </w:t>
      </w:r>
      <w:r w:rsidR="008D12BF">
        <w:rPr>
          <w:rFonts w:ascii="Garamond" w:eastAsia="Times New Roman" w:hAnsi="Garamond" w:cs="Arial"/>
          <w:b/>
          <w:sz w:val="24"/>
          <w:szCs w:val="24"/>
        </w:rPr>
        <w:t>4 février</w:t>
      </w:r>
      <w:r w:rsidR="006543E4" w:rsidRPr="00EB7140">
        <w:rPr>
          <w:rFonts w:ascii="Garamond" w:eastAsia="Times New Roman" w:hAnsi="Garamond" w:cs="Arial"/>
          <w:b/>
          <w:sz w:val="24"/>
          <w:szCs w:val="24"/>
        </w:rPr>
        <w:t xml:space="preserve"> </w:t>
      </w:r>
      <w:r w:rsidR="00686626" w:rsidRPr="00EB7140">
        <w:rPr>
          <w:rFonts w:ascii="Garamond" w:eastAsia="Times New Roman" w:hAnsi="Garamond" w:cs="Arial"/>
          <w:b/>
          <w:sz w:val="24"/>
          <w:szCs w:val="24"/>
        </w:rPr>
        <w:t>2025</w:t>
      </w:r>
      <w:r w:rsidRPr="00EB7140">
        <w:rPr>
          <w:rFonts w:ascii="Garamond" w:eastAsia="Times New Roman" w:hAnsi="Garamond" w:cs="Arial"/>
          <w:b/>
          <w:sz w:val="24"/>
          <w:szCs w:val="24"/>
        </w:rPr>
        <w:t xml:space="preserve"> à 20h.</w:t>
      </w:r>
    </w:p>
    <w:p w14:paraId="1FC2C378" w14:textId="32FA2967" w:rsidR="00E66167" w:rsidRPr="00EB7140" w:rsidRDefault="00846A98" w:rsidP="00F275DD">
      <w:pPr>
        <w:shd w:val="clear" w:color="auto" w:fill="FFFFFF"/>
        <w:spacing w:after="0" w:line="240" w:lineRule="auto"/>
        <w:jc w:val="both"/>
        <w:rPr>
          <w:rFonts w:ascii="Garamond" w:eastAsia="Times New Roman" w:hAnsi="Garamond" w:cs="Arial"/>
          <w:sz w:val="24"/>
          <w:szCs w:val="24"/>
        </w:rPr>
      </w:pPr>
      <w:r w:rsidRPr="00EB7140">
        <w:rPr>
          <w:rFonts w:ascii="Garamond" w:eastAsia="Times New Roman" w:hAnsi="Garamond" w:cs="Arial"/>
          <w:sz w:val="24"/>
          <w:szCs w:val="24"/>
        </w:rPr>
        <w:t>Fin de la séance :</w:t>
      </w:r>
      <w:r w:rsidR="00C85008" w:rsidRPr="00EB7140">
        <w:rPr>
          <w:rFonts w:ascii="Garamond" w:eastAsia="Times New Roman" w:hAnsi="Garamond" w:cs="Arial"/>
          <w:sz w:val="24"/>
          <w:szCs w:val="24"/>
        </w:rPr>
        <w:t xml:space="preserve"> 2</w:t>
      </w:r>
      <w:r w:rsidR="008D12BF">
        <w:rPr>
          <w:rFonts w:ascii="Garamond" w:eastAsia="Times New Roman" w:hAnsi="Garamond" w:cs="Arial"/>
          <w:sz w:val="24"/>
          <w:szCs w:val="24"/>
        </w:rPr>
        <w:t>1h55</w:t>
      </w:r>
    </w:p>
    <w:p w14:paraId="5673E0EA" w14:textId="530A836D" w:rsidR="004C7282" w:rsidRPr="0006312E" w:rsidRDefault="004F7E65" w:rsidP="0006312E">
      <w:pPr>
        <w:spacing w:after="0" w:line="240" w:lineRule="auto"/>
        <w:jc w:val="both"/>
        <w:rPr>
          <w:rFonts w:ascii="Garamond" w:eastAsia="Garamond" w:hAnsi="Garamond" w:cs="Garamond"/>
          <w:b/>
          <w:sz w:val="24"/>
          <w:szCs w:val="24"/>
        </w:rPr>
      </w:pPr>
      <w:r w:rsidRPr="00EB7140">
        <w:rPr>
          <w:rFonts w:ascii="Garamond" w:eastAsia="Garamond" w:hAnsi="Garamond" w:cs="Garamond"/>
          <w:b/>
          <w:sz w:val="24"/>
          <w:szCs w:val="24"/>
        </w:rPr>
        <w:t>-------------------------------------------------------------------------------------------------------------------------------</w:t>
      </w:r>
    </w:p>
    <w:p w14:paraId="7A3E585A" w14:textId="2ABA6700" w:rsidR="00282D0A" w:rsidRPr="001B5A2B" w:rsidRDefault="004F7E65" w:rsidP="001B5A2B">
      <w:pPr>
        <w:spacing w:after="0" w:line="240" w:lineRule="auto"/>
        <w:jc w:val="center"/>
        <w:rPr>
          <w:rFonts w:ascii="Garamond" w:hAnsi="Garamond"/>
          <w:b/>
          <w:bCs/>
          <w:i/>
          <w:iCs/>
          <w:sz w:val="24"/>
          <w:szCs w:val="24"/>
        </w:rPr>
      </w:pPr>
      <w:r w:rsidRPr="00EB7140">
        <w:rPr>
          <w:rFonts w:ascii="Garamond" w:hAnsi="Garamond"/>
          <w:b/>
          <w:bCs/>
          <w:i/>
          <w:iCs/>
          <w:sz w:val="24"/>
          <w:szCs w:val="24"/>
        </w:rPr>
        <w:lastRenderedPageBreak/>
        <w:t xml:space="preserve">Procès-verbal approuvé lors de la séance du conseil municipal du </w:t>
      </w:r>
      <w:r w:rsidR="00290C1D" w:rsidRPr="00EB7140">
        <w:rPr>
          <w:rFonts w:ascii="Garamond" w:hAnsi="Garamond"/>
          <w:b/>
          <w:bCs/>
          <w:i/>
          <w:iCs/>
          <w:sz w:val="24"/>
          <w:szCs w:val="24"/>
        </w:rPr>
        <w:t>7 Janvier 2025</w:t>
      </w:r>
    </w:p>
    <w:p w14:paraId="0D43C02B" w14:textId="4CFBA9E8" w:rsidR="00282D0A" w:rsidRPr="00EB7140" w:rsidRDefault="004F7E65" w:rsidP="00F275DD">
      <w:pPr>
        <w:spacing w:after="0" w:line="240" w:lineRule="auto"/>
        <w:rPr>
          <w:rFonts w:ascii="Garamond" w:hAnsi="Garamond"/>
          <w:sz w:val="24"/>
          <w:szCs w:val="24"/>
          <w:u w:val="single"/>
        </w:rPr>
      </w:pPr>
      <w:r w:rsidRPr="00EB7140">
        <w:rPr>
          <w:rFonts w:ascii="Garamond" w:hAnsi="Garamond"/>
          <w:sz w:val="24"/>
          <w:szCs w:val="24"/>
          <w:u w:val="single"/>
        </w:rPr>
        <w:t>Signatures :</w:t>
      </w:r>
    </w:p>
    <w:p w14:paraId="44D07C77" w14:textId="7A2C03C4" w:rsidR="00282D0A" w:rsidRPr="00EB7140" w:rsidRDefault="004F7E65" w:rsidP="00F275DD">
      <w:pPr>
        <w:spacing w:after="0" w:line="240" w:lineRule="auto"/>
        <w:rPr>
          <w:rFonts w:ascii="Garamond" w:hAnsi="Garamond"/>
          <w:sz w:val="24"/>
          <w:szCs w:val="24"/>
        </w:rPr>
      </w:pPr>
      <w:r w:rsidRPr="00EB7140">
        <w:rPr>
          <w:rFonts w:ascii="Garamond" w:hAnsi="Garamond"/>
          <w:sz w:val="24"/>
          <w:szCs w:val="24"/>
        </w:rPr>
        <w:t>Le Maire</w:t>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r>
      <w:r w:rsidRPr="00EB7140">
        <w:rPr>
          <w:rFonts w:ascii="Garamond" w:hAnsi="Garamond"/>
          <w:sz w:val="24"/>
          <w:szCs w:val="24"/>
        </w:rPr>
        <w:tab/>
        <w:t>L</w:t>
      </w:r>
      <w:r w:rsidR="005A5B62" w:rsidRPr="00EB7140">
        <w:rPr>
          <w:rFonts w:ascii="Garamond" w:hAnsi="Garamond"/>
          <w:sz w:val="24"/>
          <w:szCs w:val="24"/>
        </w:rPr>
        <w:t>e</w:t>
      </w:r>
      <w:r w:rsidRPr="00EB7140">
        <w:rPr>
          <w:rFonts w:ascii="Garamond" w:hAnsi="Garamond"/>
          <w:sz w:val="24"/>
          <w:szCs w:val="24"/>
        </w:rPr>
        <w:t xml:space="preserve"> secrétaire de séance</w:t>
      </w:r>
    </w:p>
    <w:p w14:paraId="3E803C2C" w14:textId="1A6345A6" w:rsidR="00A62D75" w:rsidRPr="00F275DD" w:rsidRDefault="004F7E65" w:rsidP="00F275DD">
      <w:pPr>
        <w:spacing w:after="0" w:line="240" w:lineRule="auto"/>
        <w:rPr>
          <w:rFonts w:ascii="Garamond" w:hAnsi="Garamond"/>
          <w:sz w:val="24"/>
          <w:szCs w:val="24"/>
        </w:rPr>
      </w:pPr>
      <w:r w:rsidRPr="00EB7140">
        <w:rPr>
          <w:rFonts w:ascii="Garamond" w:hAnsi="Garamond"/>
          <w:sz w:val="24"/>
          <w:szCs w:val="24"/>
        </w:rPr>
        <w:t>Guy J</w:t>
      </w:r>
      <w:r w:rsidR="0080617D" w:rsidRPr="00EB7140">
        <w:rPr>
          <w:rFonts w:ascii="Garamond" w:hAnsi="Garamond"/>
          <w:sz w:val="24"/>
          <w:szCs w:val="24"/>
        </w:rPr>
        <w:t>OYET</w:t>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0617D" w:rsidRPr="00EB7140">
        <w:rPr>
          <w:rFonts w:ascii="Garamond" w:hAnsi="Garamond"/>
          <w:sz w:val="24"/>
          <w:szCs w:val="24"/>
        </w:rPr>
        <w:tab/>
      </w:r>
      <w:r w:rsidR="008D12BF">
        <w:rPr>
          <w:rFonts w:ascii="Garamond" w:hAnsi="Garamond"/>
          <w:sz w:val="24"/>
          <w:szCs w:val="24"/>
        </w:rPr>
        <w:t>Bertrand NOVE-JOSSERAND</w:t>
      </w:r>
      <w:r w:rsidR="00C638D6">
        <w:rPr>
          <w:rFonts w:ascii="Garamond" w:hAnsi="Garamond"/>
          <w:sz w:val="24"/>
          <w:szCs w:val="24"/>
        </w:rPr>
        <w:t xml:space="preserve"> </w:t>
      </w:r>
    </w:p>
    <w:sectPr w:rsidR="00A62D75" w:rsidRPr="00F275DD" w:rsidSect="00E23AC9">
      <w:headerReference w:type="default" r:id="rId1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3D26E" w14:textId="77777777" w:rsidR="00AA4C85" w:rsidRDefault="00AA4C85" w:rsidP="00B26665">
      <w:pPr>
        <w:spacing w:after="0" w:line="240" w:lineRule="auto"/>
      </w:pPr>
      <w:r>
        <w:separator/>
      </w:r>
    </w:p>
  </w:endnote>
  <w:endnote w:type="continuationSeparator" w:id="0">
    <w:p w14:paraId="269D8F88" w14:textId="77777777" w:rsidR="00AA4C85" w:rsidRDefault="00AA4C85" w:rsidP="00B2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91071" w14:textId="77777777" w:rsidR="00AA4C85" w:rsidRDefault="00AA4C85" w:rsidP="00B26665">
      <w:pPr>
        <w:spacing w:after="0" w:line="240" w:lineRule="auto"/>
      </w:pPr>
      <w:r>
        <w:separator/>
      </w:r>
    </w:p>
  </w:footnote>
  <w:footnote w:type="continuationSeparator" w:id="0">
    <w:p w14:paraId="38C6F979" w14:textId="77777777" w:rsidR="00AA4C85" w:rsidRDefault="00AA4C85" w:rsidP="00B26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96312"/>
      <w:docPartObj>
        <w:docPartGallery w:val="Page Numbers (Top of Page)"/>
        <w:docPartUnique/>
      </w:docPartObj>
    </w:sdtPr>
    <w:sdtEndPr/>
    <w:sdtContent>
      <w:p w14:paraId="5AEB29DD" w14:textId="28960116" w:rsidR="00AA4C85" w:rsidRDefault="00AA4C85" w:rsidP="00545093">
        <w:pPr>
          <w:pStyle w:val="En-tte"/>
          <w:jc w:val="right"/>
        </w:pPr>
        <w:r>
          <w:fldChar w:fldCharType="begin"/>
        </w:r>
        <w:r>
          <w:instrText>PAGE   \* MERGEFORMAT</w:instrText>
        </w:r>
        <w:r>
          <w:fldChar w:fldCharType="separate"/>
        </w:r>
        <w:r w:rsidR="00CA4E61">
          <w:rPr>
            <w:noProof/>
          </w:rPr>
          <w:t>6</w:t>
        </w:r>
        <w:r>
          <w:fldChar w:fldCharType="end"/>
        </w:r>
        <w:r w:rsidR="00E906E1">
          <w:t>/3</w:t>
        </w:r>
      </w:p>
    </w:sdtContent>
  </w:sdt>
  <w:p w14:paraId="6AA8C958" w14:textId="77777777" w:rsidR="00AA4C85" w:rsidRDefault="00AA4C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87D"/>
    <w:multiLevelType w:val="hybridMultilevel"/>
    <w:tmpl w:val="6A782038"/>
    <w:lvl w:ilvl="0" w:tplc="D8F8397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D482BCF"/>
    <w:multiLevelType w:val="hybridMultilevel"/>
    <w:tmpl w:val="0A2443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9345DE"/>
    <w:multiLevelType w:val="hybridMultilevel"/>
    <w:tmpl w:val="17208F64"/>
    <w:lvl w:ilvl="0" w:tplc="9BD84276">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74F23"/>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 w15:restartNumberingAfterBreak="0">
    <w:nsid w:val="19EC2711"/>
    <w:multiLevelType w:val="hybridMultilevel"/>
    <w:tmpl w:val="DD2213F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261446"/>
    <w:multiLevelType w:val="hybridMultilevel"/>
    <w:tmpl w:val="E216288C"/>
    <w:lvl w:ilvl="0" w:tplc="910CED8E">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EC7FC5"/>
    <w:multiLevelType w:val="hybridMultilevel"/>
    <w:tmpl w:val="E8E8CF04"/>
    <w:lvl w:ilvl="0" w:tplc="779403F4">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70555A"/>
    <w:multiLevelType w:val="hybridMultilevel"/>
    <w:tmpl w:val="6A4C81BC"/>
    <w:lvl w:ilvl="0" w:tplc="B6E637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A63338"/>
    <w:multiLevelType w:val="hybridMultilevel"/>
    <w:tmpl w:val="7BEC75B2"/>
    <w:lvl w:ilvl="0" w:tplc="9EA6CD9E">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C15427"/>
    <w:multiLevelType w:val="hybridMultilevel"/>
    <w:tmpl w:val="036C9E22"/>
    <w:lvl w:ilvl="0" w:tplc="77E62C0A">
      <w:start w:val="13"/>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976CED"/>
    <w:multiLevelType w:val="hybridMultilevel"/>
    <w:tmpl w:val="7B26D6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01E547B"/>
    <w:multiLevelType w:val="hybridMultilevel"/>
    <w:tmpl w:val="B7967842"/>
    <w:lvl w:ilvl="0" w:tplc="83E68FA2">
      <w:start w:val="3"/>
      <w:numFmt w:val="bullet"/>
      <w:lvlText w:val="-"/>
      <w:lvlJc w:val="left"/>
      <w:pPr>
        <w:ind w:left="1080" w:hanging="360"/>
      </w:pPr>
      <w:rPr>
        <w:rFonts w:ascii="Garamond" w:eastAsiaTheme="minorEastAsia" w:hAnsi="Garamond"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6E01E87"/>
    <w:multiLevelType w:val="hybridMultilevel"/>
    <w:tmpl w:val="B18CD4F2"/>
    <w:lvl w:ilvl="0" w:tplc="91DC298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5A610EA1"/>
    <w:multiLevelType w:val="hybridMultilevel"/>
    <w:tmpl w:val="5B844916"/>
    <w:lvl w:ilvl="0" w:tplc="FA2AE59E">
      <w:start w:val="6"/>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BFF1958"/>
    <w:multiLevelType w:val="hybridMultilevel"/>
    <w:tmpl w:val="6B3432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7A7A66"/>
    <w:multiLevelType w:val="hybridMultilevel"/>
    <w:tmpl w:val="41CED5D8"/>
    <w:lvl w:ilvl="0" w:tplc="FA2AE59E">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4E1020"/>
    <w:multiLevelType w:val="hybridMultilevel"/>
    <w:tmpl w:val="1D72295C"/>
    <w:lvl w:ilvl="0" w:tplc="A2ECBC92">
      <w:start w:val="1"/>
      <w:numFmt w:val="decimal"/>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7B14A7C"/>
    <w:multiLevelType w:val="hybridMultilevel"/>
    <w:tmpl w:val="2EBA0534"/>
    <w:lvl w:ilvl="0" w:tplc="CC6A8D6E">
      <w:start w:val="1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A50ADB"/>
    <w:multiLevelType w:val="hybridMultilevel"/>
    <w:tmpl w:val="F9968CEA"/>
    <w:lvl w:ilvl="0" w:tplc="A2401F66">
      <w:start w:val="134"/>
      <w:numFmt w:val="bullet"/>
      <w:lvlText w:val="-"/>
      <w:lvlJc w:val="left"/>
      <w:pPr>
        <w:ind w:left="435" w:hanging="360"/>
      </w:pPr>
      <w:rPr>
        <w:rFonts w:ascii="Garamond" w:eastAsiaTheme="minorEastAsia" w:hAnsi="Garamond" w:cstheme="minorBid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9" w15:restartNumberingAfterBreak="0">
    <w:nsid w:val="6CE85A9E"/>
    <w:multiLevelType w:val="hybridMultilevel"/>
    <w:tmpl w:val="66EE15BA"/>
    <w:lvl w:ilvl="0" w:tplc="FA2AE59E">
      <w:start w:val="6"/>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F552C7"/>
    <w:multiLevelType w:val="hybridMultilevel"/>
    <w:tmpl w:val="4C5277F4"/>
    <w:lvl w:ilvl="0" w:tplc="7F28C8F0">
      <w:start w:val="134"/>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B35C04"/>
    <w:multiLevelType w:val="hybridMultilevel"/>
    <w:tmpl w:val="7A68618A"/>
    <w:lvl w:ilvl="0" w:tplc="0E58CAA4">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D77A33"/>
    <w:multiLevelType w:val="hybridMultilevel"/>
    <w:tmpl w:val="7B56252C"/>
    <w:lvl w:ilvl="0" w:tplc="51FCC448">
      <w:numFmt w:val="bullet"/>
      <w:lvlText w:val="-"/>
      <w:lvlJc w:val="left"/>
      <w:pPr>
        <w:ind w:left="1080" w:hanging="360"/>
      </w:pPr>
      <w:rPr>
        <w:rFonts w:ascii="Garamond" w:eastAsia="Times New Roman"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2F5623D"/>
    <w:multiLevelType w:val="hybridMultilevel"/>
    <w:tmpl w:val="31A85C50"/>
    <w:lvl w:ilvl="0" w:tplc="3268478C">
      <w:start w:val="1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D76A4D"/>
    <w:multiLevelType w:val="hybridMultilevel"/>
    <w:tmpl w:val="662660C0"/>
    <w:lvl w:ilvl="0" w:tplc="64904070">
      <w:numFmt w:val="bullet"/>
      <w:lvlText w:val="-"/>
      <w:lvlJc w:val="left"/>
      <w:pPr>
        <w:ind w:left="1080" w:hanging="360"/>
      </w:pPr>
      <w:rPr>
        <w:rFonts w:ascii="Garamond" w:eastAsiaTheme="minorEastAsia"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785E7771"/>
    <w:multiLevelType w:val="hybridMultilevel"/>
    <w:tmpl w:val="F880E3F8"/>
    <w:lvl w:ilvl="0" w:tplc="DC0A14CA">
      <w:start w:val="9"/>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BC2D1F"/>
    <w:multiLevelType w:val="hybridMultilevel"/>
    <w:tmpl w:val="59848A98"/>
    <w:lvl w:ilvl="0" w:tplc="425415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7BE97F46"/>
    <w:multiLevelType w:val="hybridMultilevel"/>
    <w:tmpl w:val="4E101B60"/>
    <w:lvl w:ilvl="0" w:tplc="FA2AE59E">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1"/>
  </w:num>
  <w:num w:numId="4">
    <w:abstractNumId w:val="2"/>
  </w:num>
  <w:num w:numId="5">
    <w:abstractNumId w:val="20"/>
  </w:num>
  <w:num w:numId="6">
    <w:abstractNumId w:val="6"/>
  </w:num>
  <w:num w:numId="7">
    <w:abstractNumId w:val="18"/>
  </w:num>
  <w:num w:numId="8">
    <w:abstractNumId w:val="9"/>
  </w:num>
  <w:num w:numId="9">
    <w:abstractNumId w:val="12"/>
  </w:num>
  <w:num w:numId="10">
    <w:abstractNumId w:val="21"/>
  </w:num>
  <w:num w:numId="11">
    <w:abstractNumId w:val="14"/>
  </w:num>
  <w:num w:numId="12">
    <w:abstractNumId w:val="24"/>
  </w:num>
  <w:num w:numId="13">
    <w:abstractNumId w:val="0"/>
  </w:num>
  <w:num w:numId="14">
    <w:abstractNumId w:val="7"/>
  </w:num>
  <w:num w:numId="15">
    <w:abstractNumId w:val="25"/>
  </w:num>
  <w:num w:numId="16">
    <w:abstractNumId w:val="16"/>
  </w:num>
  <w:num w:numId="17">
    <w:abstractNumId w:val="1"/>
  </w:num>
  <w:num w:numId="18">
    <w:abstractNumId w:val="26"/>
  </w:num>
  <w:num w:numId="19">
    <w:abstractNumId w:val="13"/>
  </w:num>
  <w:num w:numId="20">
    <w:abstractNumId w:val="19"/>
  </w:num>
  <w:num w:numId="21">
    <w:abstractNumId w:val="15"/>
  </w:num>
  <w:num w:numId="22">
    <w:abstractNumId w:val="27"/>
  </w:num>
  <w:num w:numId="23">
    <w:abstractNumId w:val="23"/>
  </w:num>
  <w:num w:numId="24">
    <w:abstractNumId w:val="17"/>
  </w:num>
  <w:num w:numId="25">
    <w:abstractNumId w:val="3"/>
  </w:num>
  <w:num w:numId="26">
    <w:abstractNumId w:val="8"/>
  </w:num>
  <w:num w:numId="27">
    <w:abstractNumId w:val="22"/>
  </w:num>
  <w:num w:numId="2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B9"/>
    <w:rsid w:val="0000023C"/>
    <w:rsid w:val="00001132"/>
    <w:rsid w:val="000026D6"/>
    <w:rsid w:val="00002D32"/>
    <w:rsid w:val="0000301C"/>
    <w:rsid w:val="0000378A"/>
    <w:rsid w:val="0000640C"/>
    <w:rsid w:val="00006CAE"/>
    <w:rsid w:val="000071E2"/>
    <w:rsid w:val="00007C10"/>
    <w:rsid w:val="00010EA4"/>
    <w:rsid w:val="0001101F"/>
    <w:rsid w:val="00012A82"/>
    <w:rsid w:val="00014731"/>
    <w:rsid w:val="00015A73"/>
    <w:rsid w:val="000202E5"/>
    <w:rsid w:val="00021409"/>
    <w:rsid w:val="00021EB2"/>
    <w:rsid w:val="00022214"/>
    <w:rsid w:val="00023C3B"/>
    <w:rsid w:val="00023DD1"/>
    <w:rsid w:val="00023EFA"/>
    <w:rsid w:val="0002402F"/>
    <w:rsid w:val="00024708"/>
    <w:rsid w:val="00024CEE"/>
    <w:rsid w:val="000254A3"/>
    <w:rsid w:val="00026524"/>
    <w:rsid w:val="00031483"/>
    <w:rsid w:val="00031653"/>
    <w:rsid w:val="00031E1C"/>
    <w:rsid w:val="000344B8"/>
    <w:rsid w:val="00034999"/>
    <w:rsid w:val="00035070"/>
    <w:rsid w:val="0003619D"/>
    <w:rsid w:val="000371BD"/>
    <w:rsid w:val="00037999"/>
    <w:rsid w:val="00041B76"/>
    <w:rsid w:val="00045384"/>
    <w:rsid w:val="00045572"/>
    <w:rsid w:val="00045644"/>
    <w:rsid w:val="00046E63"/>
    <w:rsid w:val="000500EC"/>
    <w:rsid w:val="000508EF"/>
    <w:rsid w:val="00051BD7"/>
    <w:rsid w:val="00054C96"/>
    <w:rsid w:val="00054DA2"/>
    <w:rsid w:val="00054DF9"/>
    <w:rsid w:val="0005770C"/>
    <w:rsid w:val="000577E2"/>
    <w:rsid w:val="000614CC"/>
    <w:rsid w:val="0006211D"/>
    <w:rsid w:val="000622D3"/>
    <w:rsid w:val="0006312E"/>
    <w:rsid w:val="0006498A"/>
    <w:rsid w:val="00064D31"/>
    <w:rsid w:val="000651A6"/>
    <w:rsid w:val="000659C8"/>
    <w:rsid w:val="00066D6B"/>
    <w:rsid w:val="00067398"/>
    <w:rsid w:val="00067C0A"/>
    <w:rsid w:val="00067D05"/>
    <w:rsid w:val="00070C61"/>
    <w:rsid w:val="00070D23"/>
    <w:rsid w:val="000714B3"/>
    <w:rsid w:val="000718F9"/>
    <w:rsid w:val="00072907"/>
    <w:rsid w:val="00072DE6"/>
    <w:rsid w:val="0007337B"/>
    <w:rsid w:val="00077B47"/>
    <w:rsid w:val="000807EA"/>
    <w:rsid w:val="000819CD"/>
    <w:rsid w:val="00081BC6"/>
    <w:rsid w:val="00082433"/>
    <w:rsid w:val="00083BC4"/>
    <w:rsid w:val="000841F3"/>
    <w:rsid w:val="000922AC"/>
    <w:rsid w:val="00092BB8"/>
    <w:rsid w:val="000952C9"/>
    <w:rsid w:val="00096AAF"/>
    <w:rsid w:val="00096BAD"/>
    <w:rsid w:val="00097D28"/>
    <w:rsid w:val="000A0A9D"/>
    <w:rsid w:val="000A3970"/>
    <w:rsid w:val="000A40EB"/>
    <w:rsid w:val="000A4C14"/>
    <w:rsid w:val="000A5354"/>
    <w:rsid w:val="000A5638"/>
    <w:rsid w:val="000A5FE0"/>
    <w:rsid w:val="000A6301"/>
    <w:rsid w:val="000A6A3C"/>
    <w:rsid w:val="000B02C9"/>
    <w:rsid w:val="000B1880"/>
    <w:rsid w:val="000B1890"/>
    <w:rsid w:val="000B1B93"/>
    <w:rsid w:val="000B27E5"/>
    <w:rsid w:val="000B3207"/>
    <w:rsid w:val="000B3782"/>
    <w:rsid w:val="000B3F8C"/>
    <w:rsid w:val="000B42C8"/>
    <w:rsid w:val="000B4DB7"/>
    <w:rsid w:val="000B695D"/>
    <w:rsid w:val="000C0181"/>
    <w:rsid w:val="000C0C84"/>
    <w:rsid w:val="000C0E77"/>
    <w:rsid w:val="000C15B0"/>
    <w:rsid w:val="000C1CA1"/>
    <w:rsid w:val="000C490A"/>
    <w:rsid w:val="000C6142"/>
    <w:rsid w:val="000C69E6"/>
    <w:rsid w:val="000C6FAF"/>
    <w:rsid w:val="000D0C74"/>
    <w:rsid w:val="000D3FA9"/>
    <w:rsid w:val="000D5424"/>
    <w:rsid w:val="000D6B11"/>
    <w:rsid w:val="000D7397"/>
    <w:rsid w:val="000D7AD5"/>
    <w:rsid w:val="000E0320"/>
    <w:rsid w:val="000E0546"/>
    <w:rsid w:val="000E07A2"/>
    <w:rsid w:val="000E4C69"/>
    <w:rsid w:val="000E5F33"/>
    <w:rsid w:val="000E73FF"/>
    <w:rsid w:val="000F0367"/>
    <w:rsid w:val="000F03CC"/>
    <w:rsid w:val="000F0A68"/>
    <w:rsid w:val="000F0A84"/>
    <w:rsid w:val="000F36EC"/>
    <w:rsid w:val="000F4AAE"/>
    <w:rsid w:val="000F6746"/>
    <w:rsid w:val="0010005A"/>
    <w:rsid w:val="00100730"/>
    <w:rsid w:val="0010079A"/>
    <w:rsid w:val="0010116E"/>
    <w:rsid w:val="001013D1"/>
    <w:rsid w:val="00101987"/>
    <w:rsid w:val="0010507F"/>
    <w:rsid w:val="00110172"/>
    <w:rsid w:val="00110EE6"/>
    <w:rsid w:val="001116AD"/>
    <w:rsid w:val="00111D8C"/>
    <w:rsid w:val="001124ED"/>
    <w:rsid w:val="00114252"/>
    <w:rsid w:val="00115529"/>
    <w:rsid w:val="00115C7B"/>
    <w:rsid w:val="001169CE"/>
    <w:rsid w:val="001204AA"/>
    <w:rsid w:val="00121E04"/>
    <w:rsid w:val="00121F54"/>
    <w:rsid w:val="00123EE5"/>
    <w:rsid w:val="00124485"/>
    <w:rsid w:val="001249A1"/>
    <w:rsid w:val="00125C24"/>
    <w:rsid w:val="001277E3"/>
    <w:rsid w:val="001305B9"/>
    <w:rsid w:val="00131D6A"/>
    <w:rsid w:val="001320A3"/>
    <w:rsid w:val="00132434"/>
    <w:rsid w:val="00132F12"/>
    <w:rsid w:val="001362A7"/>
    <w:rsid w:val="0013741D"/>
    <w:rsid w:val="0014461E"/>
    <w:rsid w:val="00144DE4"/>
    <w:rsid w:val="00145063"/>
    <w:rsid w:val="00145D14"/>
    <w:rsid w:val="0014687B"/>
    <w:rsid w:val="0015065D"/>
    <w:rsid w:val="00150CD4"/>
    <w:rsid w:val="00151CB5"/>
    <w:rsid w:val="00153828"/>
    <w:rsid w:val="00154CE9"/>
    <w:rsid w:val="0015581B"/>
    <w:rsid w:val="001604EE"/>
    <w:rsid w:val="00160E01"/>
    <w:rsid w:val="00162D8F"/>
    <w:rsid w:val="00162DD2"/>
    <w:rsid w:val="00163426"/>
    <w:rsid w:val="00163F45"/>
    <w:rsid w:val="00166850"/>
    <w:rsid w:val="001669C9"/>
    <w:rsid w:val="00171406"/>
    <w:rsid w:val="00173161"/>
    <w:rsid w:val="001760F3"/>
    <w:rsid w:val="00176207"/>
    <w:rsid w:val="00176E05"/>
    <w:rsid w:val="00180816"/>
    <w:rsid w:val="00180A2C"/>
    <w:rsid w:val="00180BBC"/>
    <w:rsid w:val="00181F99"/>
    <w:rsid w:val="00182480"/>
    <w:rsid w:val="00183C1E"/>
    <w:rsid w:val="00183F86"/>
    <w:rsid w:val="00184AB9"/>
    <w:rsid w:val="00185371"/>
    <w:rsid w:val="0018783D"/>
    <w:rsid w:val="001879C6"/>
    <w:rsid w:val="00190042"/>
    <w:rsid w:val="001908DC"/>
    <w:rsid w:val="001922DA"/>
    <w:rsid w:val="001925CF"/>
    <w:rsid w:val="00192DDC"/>
    <w:rsid w:val="00193267"/>
    <w:rsid w:val="00194464"/>
    <w:rsid w:val="001948BD"/>
    <w:rsid w:val="00194D5A"/>
    <w:rsid w:val="00195FE6"/>
    <w:rsid w:val="00196440"/>
    <w:rsid w:val="00197001"/>
    <w:rsid w:val="001A0F25"/>
    <w:rsid w:val="001A2ECB"/>
    <w:rsid w:val="001A3C52"/>
    <w:rsid w:val="001A3DE8"/>
    <w:rsid w:val="001A40C5"/>
    <w:rsid w:val="001A6EC9"/>
    <w:rsid w:val="001B0374"/>
    <w:rsid w:val="001B07AD"/>
    <w:rsid w:val="001B1D91"/>
    <w:rsid w:val="001B2136"/>
    <w:rsid w:val="001B2E5F"/>
    <w:rsid w:val="001B3869"/>
    <w:rsid w:val="001B3C0C"/>
    <w:rsid w:val="001B3D73"/>
    <w:rsid w:val="001B3DA2"/>
    <w:rsid w:val="001B416F"/>
    <w:rsid w:val="001B5A2B"/>
    <w:rsid w:val="001B7E86"/>
    <w:rsid w:val="001C03EE"/>
    <w:rsid w:val="001C1B3B"/>
    <w:rsid w:val="001C1BF2"/>
    <w:rsid w:val="001C1C57"/>
    <w:rsid w:val="001C270C"/>
    <w:rsid w:val="001C429C"/>
    <w:rsid w:val="001C5584"/>
    <w:rsid w:val="001C6152"/>
    <w:rsid w:val="001C6E5E"/>
    <w:rsid w:val="001C7625"/>
    <w:rsid w:val="001C7D03"/>
    <w:rsid w:val="001D1E3C"/>
    <w:rsid w:val="001D2B17"/>
    <w:rsid w:val="001D762F"/>
    <w:rsid w:val="001E06C4"/>
    <w:rsid w:val="001E0FA5"/>
    <w:rsid w:val="001E1B45"/>
    <w:rsid w:val="001E1F32"/>
    <w:rsid w:val="001E330A"/>
    <w:rsid w:val="001E4826"/>
    <w:rsid w:val="001E4BF7"/>
    <w:rsid w:val="001E4F8A"/>
    <w:rsid w:val="001E4FF7"/>
    <w:rsid w:val="001E7C20"/>
    <w:rsid w:val="001F0E52"/>
    <w:rsid w:val="001F1DC8"/>
    <w:rsid w:val="001F2ADE"/>
    <w:rsid w:val="001F305E"/>
    <w:rsid w:val="001F31DF"/>
    <w:rsid w:val="001F47EB"/>
    <w:rsid w:val="001F4853"/>
    <w:rsid w:val="001F62AC"/>
    <w:rsid w:val="001F7645"/>
    <w:rsid w:val="00201544"/>
    <w:rsid w:val="00201A6F"/>
    <w:rsid w:val="0020241D"/>
    <w:rsid w:val="00203369"/>
    <w:rsid w:val="00203DE9"/>
    <w:rsid w:val="002044E5"/>
    <w:rsid w:val="002048A8"/>
    <w:rsid w:val="00205C63"/>
    <w:rsid w:val="00206557"/>
    <w:rsid w:val="00206788"/>
    <w:rsid w:val="002069EB"/>
    <w:rsid w:val="00206A60"/>
    <w:rsid w:val="002075AB"/>
    <w:rsid w:val="00207E7E"/>
    <w:rsid w:val="00210469"/>
    <w:rsid w:val="0021083B"/>
    <w:rsid w:val="0021102F"/>
    <w:rsid w:val="0021108E"/>
    <w:rsid w:val="0021232E"/>
    <w:rsid w:val="0021297D"/>
    <w:rsid w:val="00212AF7"/>
    <w:rsid w:val="00212E4E"/>
    <w:rsid w:val="00214013"/>
    <w:rsid w:val="002160DB"/>
    <w:rsid w:val="0021722A"/>
    <w:rsid w:val="00217802"/>
    <w:rsid w:val="00217917"/>
    <w:rsid w:val="00221414"/>
    <w:rsid w:val="00221D1C"/>
    <w:rsid w:val="002226C9"/>
    <w:rsid w:val="0022326E"/>
    <w:rsid w:val="00223676"/>
    <w:rsid w:val="0022374F"/>
    <w:rsid w:val="00223B20"/>
    <w:rsid w:val="002247F6"/>
    <w:rsid w:val="00224B85"/>
    <w:rsid w:val="002264CB"/>
    <w:rsid w:val="002264DF"/>
    <w:rsid w:val="00226C8C"/>
    <w:rsid w:val="00226EE3"/>
    <w:rsid w:val="002278C3"/>
    <w:rsid w:val="00230FBF"/>
    <w:rsid w:val="00230FEF"/>
    <w:rsid w:val="002314E2"/>
    <w:rsid w:val="0023315A"/>
    <w:rsid w:val="0023376D"/>
    <w:rsid w:val="00234387"/>
    <w:rsid w:val="00234905"/>
    <w:rsid w:val="00237CBE"/>
    <w:rsid w:val="00240E8E"/>
    <w:rsid w:val="00242763"/>
    <w:rsid w:val="002434B5"/>
    <w:rsid w:val="0024355F"/>
    <w:rsid w:val="00244B9D"/>
    <w:rsid w:val="00245BDE"/>
    <w:rsid w:val="002471A0"/>
    <w:rsid w:val="00247BF3"/>
    <w:rsid w:val="00250CE6"/>
    <w:rsid w:val="00250E6A"/>
    <w:rsid w:val="00253880"/>
    <w:rsid w:val="0025434F"/>
    <w:rsid w:val="00255D01"/>
    <w:rsid w:val="00261013"/>
    <w:rsid w:val="00261671"/>
    <w:rsid w:val="00262B1E"/>
    <w:rsid w:val="00262B2D"/>
    <w:rsid w:val="00262C9F"/>
    <w:rsid w:val="0026304A"/>
    <w:rsid w:val="002632F6"/>
    <w:rsid w:val="002647FB"/>
    <w:rsid w:val="002649E4"/>
    <w:rsid w:val="00265D55"/>
    <w:rsid w:val="00270D47"/>
    <w:rsid w:val="00270F81"/>
    <w:rsid w:val="00271C3D"/>
    <w:rsid w:val="002738F7"/>
    <w:rsid w:val="00273CC8"/>
    <w:rsid w:val="00276DD2"/>
    <w:rsid w:val="002802FF"/>
    <w:rsid w:val="00280ADE"/>
    <w:rsid w:val="00281D96"/>
    <w:rsid w:val="0028257B"/>
    <w:rsid w:val="00282D0A"/>
    <w:rsid w:val="00283B3D"/>
    <w:rsid w:val="00284841"/>
    <w:rsid w:val="00284F4E"/>
    <w:rsid w:val="002850E8"/>
    <w:rsid w:val="002851B7"/>
    <w:rsid w:val="0028678D"/>
    <w:rsid w:val="002906E8"/>
    <w:rsid w:val="00290C1D"/>
    <w:rsid w:val="0029185C"/>
    <w:rsid w:val="00292562"/>
    <w:rsid w:val="00292DF4"/>
    <w:rsid w:val="00293025"/>
    <w:rsid w:val="002944D7"/>
    <w:rsid w:val="002964C8"/>
    <w:rsid w:val="00296B6C"/>
    <w:rsid w:val="002978B4"/>
    <w:rsid w:val="002979D5"/>
    <w:rsid w:val="002A1A42"/>
    <w:rsid w:val="002A4323"/>
    <w:rsid w:val="002A4C2B"/>
    <w:rsid w:val="002A61F2"/>
    <w:rsid w:val="002A766C"/>
    <w:rsid w:val="002A7A40"/>
    <w:rsid w:val="002B01B1"/>
    <w:rsid w:val="002B07F5"/>
    <w:rsid w:val="002B3418"/>
    <w:rsid w:val="002B39D9"/>
    <w:rsid w:val="002B4DDE"/>
    <w:rsid w:val="002B5096"/>
    <w:rsid w:val="002B67D4"/>
    <w:rsid w:val="002B77D0"/>
    <w:rsid w:val="002C0302"/>
    <w:rsid w:val="002C1EE4"/>
    <w:rsid w:val="002C3E14"/>
    <w:rsid w:val="002C4E3D"/>
    <w:rsid w:val="002C750E"/>
    <w:rsid w:val="002C7724"/>
    <w:rsid w:val="002C7C44"/>
    <w:rsid w:val="002D01D1"/>
    <w:rsid w:val="002D0826"/>
    <w:rsid w:val="002D1587"/>
    <w:rsid w:val="002D2723"/>
    <w:rsid w:val="002D2E0F"/>
    <w:rsid w:val="002D3416"/>
    <w:rsid w:val="002D3A93"/>
    <w:rsid w:val="002D4A5D"/>
    <w:rsid w:val="002E142B"/>
    <w:rsid w:val="002E1E59"/>
    <w:rsid w:val="002E2748"/>
    <w:rsid w:val="002E2C88"/>
    <w:rsid w:val="002E2CD2"/>
    <w:rsid w:val="002E2F09"/>
    <w:rsid w:val="002E503E"/>
    <w:rsid w:val="002F027E"/>
    <w:rsid w:val="002F304B"/>
    <w:rsid w:val="002F346F"/>
    <w:rsid w:val="002F6461"/>
    <w:rsid w:val="002F6CBD"/>
    <w:rsid w:val="003000AF"/>
    <w:rsid w:val="003002B3"/>
    <w:rsid w:val="003010A2"/>
    <w:rsid w:val="00301210"/>
    <w:rsid w:val="00301C77"/>
    <w:rsid w:val="003024B0"/>
    <w:rsid w:val="00302897"/>
    <w:rsid w:val="003031D8"/>
    <w:rsid w:val="003034AE"/>
    <w:rsid w:val="00303EF8"/>
    <w:rsid w:val="003055C8"/>
    <w:rsid w:val="00305CAE"/>
    <w:rsid w:val="003077B8"/>
    <w:rsid w:val="0031213B"/>
    <w:rsid w:val="003123EE"/>
    <w:rsid w:val="0031261C"/>
    <w:rsid w:val="00316544"/>
    <w:rsid w:val="00316D1C"/>
    <w:rsid w:val="003171D1"/>
    <w:rsid w:val="0032158F"/>
    <w:rsid w:val="00321BAA"/>
    <w:rsid w:val="00323458"/>
    <w:rsid w:val="0032368F"/>
    <w:rsid w:val="003258EA"/>
    <w:rsid w:val="00326985"/>
    <w:rsid w:val="00327798"/>
    <w:rsid w:val="003300A3"/>
    <w:rsid w:val="003306A0"/>
    <w:rsid w:val="00330E0D"/>
    <w:rsid w:val="0033318C"/>
    <w:rsid w:val="00334D89"/>
    <w:rsid w:val="00335022"/>
    <w:rsid w:val="00341078"/>
    <w:rsid w:val="00343C04"/>
    <w:rsid w:val="00344EC9"/>
    <w:rsid w:val="00346E18"/>
    <w:rsid w:val="00352648"/>
    <w:rsid w:val="00352C35"/>
    <w:rsid w:val="003563A1"/>
    <w:rsid w:val="003576B3"/>
    <w:rsid w:val="00357A84"/>
    <w:rsid w:val="00361610"/>
    <w:rsid w:val="0036215C"/>
    <w:rsid w:val="00363628"/>
    <w:rsid w:val="0036437E"/>
    <w:rsid w:val="00364510"/>
    <w:rsid w:val="00364FC4"/>
    <w:rsid w:val="00365C6A"/>
    <w:rsid w:val="003668A3"/>
    <w:rsid w:val="00366F22"/>
    <w:rsid w:val="00367DF5"/>
    <w:rsid w:val="0037063C"/>
    <w:rsid w:val="00370AFF"/>
    <w:rsid w:val="003714FA"/>
    <w:rsid w:val="0037178B"/>
    <w:rsid w:val="00371EE6"/>
    <w:rsid w:val="003722A3"/>
    <w:rsid w:val="0037285F"/>
    <w:rsid w:val="00372F45"/>
    <w:rsid w:val="00373DDD"/>
    <w:rsid w:val="003745C6"/>
    <w:rsid w:val="003748BE"/>
    <w:rsid w:val="00380F18"/>
    <w:rsid w:val="003815FD"/>
    <w:rsid w:val="003816A7"/>
    <w:rsid w:val="00381BE0"/>
    <w:rsid w:val="00381BE2"/>
    <w:rsid w:val="00383128"/>
    <w:rsid w:val="00383A61"/>
    <w:rsid w:val="00383C3C"/>
    <w:rsid w:val="00385520"/>
    <w:rsid w:val="00385704"/>
    <w:rsid w:val="00385B9A"/>
    <w:rsid w:val="00386245"/>
    <w:rsid w:val="00386A73"/>
    <w:rsid w:val="00391CEC"/>
    <w:rsid w:val="00391E33"/>
    <w:rsid w:val="0039345E"/>
    <w:rsid w:val="0039438F"/>
    <w:rsid w:val="003951BC"/>
    <w:rsid w:val="003965B5"/>
    <w:rsid w:val="003A0381"/>
    <w:rsid w:val="003A1094"/>
    <w:rsid w:val="003A251A"/>
    <w:rsid w:val="003A38DA"/>
    <w:rsid w:val="003A60F7"/>
    <w:rsid w:val="003B11D9"/>
    <w:rsid w:val="003B3A33"/>
    <w:rsid w:val="003B51DF"/>
    <w:rsid w:val="003B560F"/>
    <w:rsid w:val="003B56B9"/>
    <w:rsid w:val="003B6BA6"/>
    <w:rsid w:val="003B7462"/>
    <w:rsid w:val="003B79B2"/>
    <w:rsid w:val="003C45A3"/>
    <w:rsid w:val="003C4BEF"/>
    <w:rsid w:val="003C63E5"/>
    <w:rsid w:val="003C755C"/>
    <w:rsid w:val="003D0305"/>
    <w:rsid w:val="003D0410"/>
    <w:rsid w:val="003D0F93"/>
    <w:rsid w:val="003D16DC"/>
    <w:rsid w:val="003D2BE3"/>
    <w:rsid w:val="003D31EE"/>
    <w:rsid w:val="003D3EF8"/>
    <w:rsid w:val="003D43C2"/>
    <w:rsid w:val="003D47B4"/>
    <w:rsid w:val="003E11B1"/>
    <w:rsid w:val="003E18A4"/>
    <w:rsid w:val="003E5665"/>
    <w:rsid w:val="003E5888"/>
    <w:rsid w:val="003E5E8E"/>
    <w:rsid w:val="003E66B5"/>
    <w:rsid w:val="003E6798"/>
    <w:rsid w:val="003E6C4D"/>
    <w:rsid w:val="003E77BE"/>
    <w:rsid w:val="003F3D2C"/>
    <w:rsid w:val="003F63E9"/>
    <w:rsid w:val="00400D42"/>
    <w:rsid w:val="00400F29"/>
    <w:rsid w:val="004019A8"/>
    <w:rsid w:val="004023B8"/>
    <w:rsid w:val="00402C61"/>
    <w:rsid w:val="004030A4"/>
    <w:rsid w:val="00404542"/>
    <w:rsid w:val="0040653A"/>
    <w:rsid w:val="00407826"/>
    <w:rsid w:val="00407A87"/>
    <w:rsid w:val="00407BAE"/>
    <w:rsid w:val="00407CB9"/>
    <w:rsid w:val="0041134C"/>
    <w:rsid w:val="00412B21"/>
    <w:rsid w:val="00412C46"/>
    <w:rsid w:val="00413A9C"/>
    <w:rsid w:val="0041443B"/>
    <w:rsid w:val="00415805"/>
    <w:rsid w:val="00415D9F"/>
    <w:rsid w:val="00417BD9"/>
    <w:rsid w:val="00417D99"/>
    <w:rsid w:val="00420704"/>
    <w:rsid w:val="004212F6"/>
    <w:rsid w:val="0042221F"/>
    <w:rsid w:val="004240EC"/>
    <w:rsid w:val="004248CF"/>
    <w:rsid w:val="00425125"/>
    <w:rsid w:val="004273D4"/>
    <w:rsid w:val="00427799"/>
    <w:rsid w:val="00430343"/>
    <w:rsid w:val="00430652"/>
    <w:rsid w:val="004313E1"/>
    <w:rsid w:val="004315C1"/>
    <w:rsid w:val="00431E49"/>
    <w:rsid w:val="0043225F"/>
    <w:rsid w:val="00433B6E"/>
    <w:rsid w:val="004355E8"/>
    <w:rsid w:val="004357B0"/>
    <w:rsid w:val="00436E92"/>
    <w:rsid w:val="004423FF"/>
    <w:rsid w:val="0044416A"/>
    <w:rsid w:val="004443C7"/>
    <w:rsid w:val="00444AFA"/>
    <w:rsid w:val="00445FF1"/>
    <w:rsid w:val="0044616E"/>
    <w:rsid w:val="0044629D"/>
    <w:rsid w:val="00446606"/>
    <w:rsid w:val="00450B21"/>
    <w:rsid w:val="00450C67"/>
    <w:rsid w:val="00452408"/>
    <w:rsid w:val="00452659"/>
    <w:rsid w:val="00456E8F"/>
    <w:rsid w:val="004575A6"/>
    <w:rsid w:val="004604EA"/>
    <w:rsid w:val="00460937"/>
    <w:rsid w:val="00460FC6"/>
    <w:rsid w:val="00461231"/>
    <w:rsid w:val="00462FBC"/>
    <w:rsid w:val="0046340E"/>
    <w:rsid w:val="00463488"/>
    <w:rsid w:val="004656B3"/>
    <w:rsid w:val="0046666F"/>
    <w:rsid w:val="00466D75"/>
    <w:rsid w:val="00470621"/>
    <w:rsid w:val="00474617"/>
    <w:rsid w:val="00474F71"/>
    <w:rsid w:val="004770C3"/>
    <w:rsid w:val="004800D4"/>
    <w:rsid w:val="0048027F"/>
    <w:rsid w:val="004843EE"/>
    <w:rsid w:val="004865BA"/>
    <w:rsid w:val="00486608"/>
    <w:rsid w:val="00486D45"/>
    <w:rsid w:val="004875BE"/>
    <w:rsid w:val="00487707"/>
    <w:rsid w:val="004913EC"/>
    <w:rsid w:val="004922C1"/>
    <w:rsid w:val="004928C2"/>
    <w:rsid w:val="00493565"/>
    <w:rsid w:val="004935A7"/>
    <w:rsid w:val="00493CE1"/>
    <w:rsid w:val="00493D7F"/>
    <w:rsid w:val="00493D96"/>
    <w:rsid w:val="00494C0D"/>
    <w:rsid w:val="004955F1"/>
    <w:rsid w:val="00495E60"/>
    <w:rsid w:val="004967BC"/>
    <w:rsid w:val="00497C6A"/>
    <w:rsid w:val="004A0124"/>
    <w:rsid w:val="004A4600"/>
    <w:rsid w:val="004A6E4E"/>
    <w:rsid w:val="004B0733"/>
    <w:rsid w:val="004B09D7"/>
    <w:rsid w:val="004B1C22"/>
    <w:rsid w:val="004B20B3"/>
    <w:rsid w:val="004B2153"/>
    <w:rsid w:val="004B3807"/>
    <w:rsid w:val="004C031D"/>
    <w:rsid w:val="004C085C"/>
    <w:rsid w:val="004C5D1C"/>
    <w:rsid w:val="004C5EEF"/>
    <w:rsid w:val="004C7282"/>
    <w:rsid w:val="004D0AFE"/>
    <w:rsid w:val="004D0C23"/>
    <w:rsid w:val="004D148C"/>
    <w:rsid w:val="004D2B5D"/>
    <w:rsid w:val="004D3B8F"/>
    <w:rsid w:val="004D677C"/>
    <w:rsid w:val="004E0506"/>
    <w:rsid w:val="004E05A7"/>
    <w:rsid w:val="004E097E"/>
    <w:rsid w:val="004E17D8"/>
    <w:rsid w:val="004E190A"/>
    <w:rsid w:val="004E2383"/>
    <w:rsid w:val="004E77D8"/>
    <w:rsid w:val="004F3052"/>
    <w:rsid w:val="004F4A1E"/>
    <w:rsid w:val="004F6050"/>
    <w:rsid w:val="004F7E65"/>
    <w:rsid w:val="00500EB1"/>
    <w:rsid w:val="005015FF"/>
    <w:rsid w:val="00501D75"/>
    <w:rsid w:val="00502DB5"/>
    <w:rsid w:val="00503B2F"/>
    <w:rsid w:val="00504776"/>
    <w:rsid w:val="00505162"/>
    <w:rsid w:val="00506303"/>
    <w:rsid w:val="00506D5D"/>
    <w:rsid w:val="00510285"/>
    <w:rsid w:val="00510A67"/>
    <w:rsid w:val="00510DEA"/>
    <w:rsid w:val="005112CA"/>
    <w:rsid w:val="00511B86"/>
    <w:rsid w:val="00511D5C"/>
    <w:rsid w:val="0051394B"/>
    <w:rsid w:val="005149B4"/>
    <w:rsid w:val="00514D3C"/>
    <w:rsid w:val="00514DF0"/>
    <w:rsid w:val="00515ABE"/>
    <w:rsid w:val="00516711"/>
    <w:rsid w:val="00516823"/>
    <w:rsid w:val="005169C9"/>
    <w:rsid w:val="00516ABD"/>
    <w:rsid w:val="00517A97"/>
    <w:rsid w:val="005215C2"/>
    <w:rsid w:val="00522F29"/>
    <w:rsid w:val="00523F1B"/>
    <w:rsid w:val="005243E6"/>
    <w:rsid w:val="00525268"/>
    <w:rsid w:val="005254FC"/>
    <w:rsid w:val="005262ED"/>
    <w:rsid w:val="00526578"/>
    <w:rsid w:val="00526A4A"/>
    <w:rsid w:val="00526E77"/>
    <w:rsid w:val="00527370"/>
    <w:rsid w:val="005275D4"/>
    <w:rsid w:val="005331A6"/>
    <w:rsid w:val="005337C3"/>
    <w:rsid w:val="005339AC"/>
    <w:rsid w:val="00534629"/>
    <w:rsid w:val="005356CA"/>
    <w:rsid w:val="0054276C"/>
    <w:rsid w:val="00543C92"/>
    <w:rsid w:val="00544654"/>
    <w:rsid w:val="00544FB9"/>
    <w:rsid w:val="00545093"/>
    <w:rsid w:val="005459F1"/>
    <w:rsid w:val="005500ED"/>
    <w:rsid w:val="00550255"/>
    <w:rsid w:val="005502D1"/>
    <w:rsid w:val="00550E4E"/>
    <w:rsid w:val="005522B6"/>
    <w:rsid w:val="00552ACA"/>
    <w:rsid w:val="00552E96"/>
    <w:rsid w:val="00555812"/>
    <w:rsid w:val="0055622B"/>
    <w:rsid w:val="00556EFA"/>
    <w:rsid w:val="005574A2"/>
    <w:rsid w:val="00557668"/>
    <w:rsid w:val="00560AEF"/>
    <w:rsid w:val="005622B9"/>
    <w:rsid w:val="00563062"/>
    <w:rsid w:val="00564C13"/>
    <w:rsid w:val="005657EE"/>
    <w:rsid w:val="00567635"/>
    <w:rsid w:val="0056781D"/>
    <w:rsid w:val="00567B9E"/>
    <w:rsid w:val="00570232"/>
    <w:rsid w:val="005709EE"/>
    <w:rsid w:val="00571D22"/>
    <w:rsid w:val="00572863"/>
    <w:rsid w:val="00572DEB"/>
    <w:rsid w:val="00573412"/>
    <w:rsid w:val="00573994"/>
    <w:rsid w:val="00573F12"/>
    <w:rsid w:val="0057481C"/>
    <w:rsid w:val="00577507"/>
    <w:rsid w:val="00580CAE"/>
    <w:rsid w:val="00580CC3"/>
    <w:rsid w:val="005816B6"/>
    <w:rsid w:val="00581ADF"/>
    <w:rsid w:val="00581EC5"/>
    <w:rsid w:val="00582140"/>
    <w:rsid w:val="005838A5"/>
    <w:rsid w:val="005848CF"/>
    <w:rsid w:val="0058604C"/>
    <w:rsid w:val="0059063D"/>
    <w:rsid w:val="00590B52"/>
    <w:rsid w:val="00591083"/>
    <w:rsid w:val="00591569"/>
    <w:rsid w:val="005915F3"/>
    <w:rsid w:val="00593255"/>
    <w:rsid w:val="005958C7"/>
    <w:rsid w:val="005969B7"/>
    <w:rsid w:val="005971B1"/>
    <w:rsid w:val="00597B2E"/>
    <w:rsid w:val="00597FE7"/>
    <w:rsid w:val="005A01C4"/>
    <w:rsid w:val="005A2F4F"/>
    <w:rsid w:val="005A5B62"/>
    <w:rsid w:val="005A6AE8"/>
    <w:rsid w:val="005B024E"/>
    <w:rsid w:val="005B0771"/>
    <w:rsid w:val="005B1248"/>
    <w:rsid w:val="005B16C3"/>
    <w:rsid w:val="005B2B36"/>
    <w:rsid w:val="005B2BB0"/>
    <w:rsid w:val="005B32E3"/>
    <w:rsid w:val="005B427C"/>
    <w:rsid w:val="005B5A0E"/>
    <w:rsid w:val="005B6A29"/>
    <w:rsid w:val="005C004C"/>
    <w:rsid w:val="005C0209"/>
    <w:rsid w:val="005C0311"/>
    <w:rsid w:val="005C1F94"/>
    <w:rsid w:val="005C394D"/>
    <w:rsid w:val="005C4428"/>
    <w:rsid w:val="005C5360"/>
    <w:rsid w:val="005D129C"/>
    <w:rsid w:val="005D173E"/>
    <w:rsid w:val="005D250C"/>
    <w:rsid w:val="005D26C1"/>
    <w:rsid w:val="005D322A"/>
    <w:rsid w:val="005D37FD"/>
    <w:rsid w:val="005D39FC"/>
    <w:rsid w:val="005D3C37"/>
    <w:rsid w:val="005D45D8"/>
    <w:rsid w:val="005D4E61"/>
    <w:rsid w:val="005D65E9"/>
    <w:rsid w:val="005D7E88"/>
    <w:rsid w:val="005E0C1A"/>
    <w:rsid w:val="005E0D01"/>
    <w:rsid w:val="005E15C4"/>
    <w:rsid w:val="005E35EB"/>
    <w:rsid w:val="005E4709"/>
    <w:rsid w:val="005E7828"/>
    <w:rsid w:val="005F0254"/>
    <w:rsid w:val="005F0D33"/>
    <w:rsid w:val="005F1A79"/>
    <w:rsid w:val="005F1EED"/>
    <w:rsid w:val="005F3245"/>
    <w:rsid w:val="005F3768"/>
    <w:rsid w:val="005F3774"/>
    <w:rsid w:val="005F48CB"/>
    <w:rsid w:val="005F55D8"/>
    <w:rsid w:val="005F7674"/>
    <w:rsid w:val="005F7755"/>
    <w:rsid w:val="005F7B61"/>
    <w:rsid w:val="00600A63"/>
    <w:rsid w:val="00601095"/>
    <w:rsid w:val="006017CB"/>
    <w:rsid w:val="00603092"/>
    <w:rsid w:val="006036AF"/>
    <w:rsid w:val="00603BC7"/>
    <w:rsid w:val="00604E49"/>
    <w:rsid w:val="00605651"/>
    <w:rsid w:val="00605968"/>
    <w:rsid w:val="00606352"/>
    <w:rsid w:val="0060648F"/>
    <w:rsid w:val="006116C1"/>
    <w:rsid w:val="00613FD6"/>
    <w:rsid w:val="00614ED5"/>
    <w:rsid w:val="006162F6"/>
    <w:rsid w:val="00616914"/>
    <w:rsid w:val="00617C58"/>
    <w:rsid w:val="00617D96"/>
    <w:rsid w:val="00620CC5"/>
    <w:rsid w:val="006212FB"/>
    <w:rsid w:val="0062150A"/>
    <w:rsid w:val="00621834"/>
    <w:rsid w:val="00621B8E"/>
    <w:rsid w:val="00622E94"/>
    <w:rsid w:val="00623E9C"/>
    <w:rsid w:val="00624264"/>
    <w:rsid w:val="00625828"/>
    <w:rsid w:val="006275BA"/>
    <w:rsid w:val="006311CB"/>
    <w:rsid w:val="00631385"/>
    <w:rsid w:val="006325F6"/>
    <w:rsid w:val="00632C1F"/>
    <w:rsid w:val="0063309E"/>
    <w:rsid w:val="00637EBF"/>
    <w:rsid w:val="00640247"/>
    <w:rsid w:val="00643967"/>
    <w:rsid w:val="00643EEB"/>
    <w:rsid w:val="00644B6A"/>
    <w:rsid w:val="00646031"/>
    <w:rsid w:val="00646474"/>
    <w:rsid w:val="00646BE6"/>
    <w:rsid w:val="00647C8C"/>
    <w:rsid w:val="0065135D"/>
    <w:rsid w:val="00652A74"/>
    <w:rsid w:val="00653E06"/>
    <w:rsid w:val="006543E4"/>
    <w:rsid w:val="006548E3"/>
    <w:rsid w:val="0065715C"/>
    <w:rsid w:val="00657183"/>
    <w:rsid w:val="0065731C"/>
    <w:rsid w:val="00660148"/>
    <w:rsid w:val="0066135A"/>
    <w:rsid w:val="0066291D"/>
    <w:rsid w:val="00667081"/>
    <w:rsid w:val="00667427"/>
    <w:rsid w:val="006706DD"/>
    <w:rsid w:val="00670DE2"/>
    <w:rsid w:val="00672300"/>
    <w:rsid w:val="006724A4"/>
    <w:rsid w:val="0067536D"/>
    <w:rsid w:val="00676A3C"/>
    <w:rsid w:val="00676D22"/>
    <w:rsid w:val="00676D7D"/>
    <w:rsid w:val="006774C7"/>
    <w:rsid w:val="0068084D"/>
    <w:rsid w:val="00681990"/>
    <w:rsid w:val="00681A25"/>
    <w:rsid w:val="00682978"/>
    <w:rsid w:val="00683F9B"/>
    <w:rsid w:val="00686626"/>
    <w:rsid w:val="00686F1D"/>
    <w:rsid w:val="006904AE"/>
    <w:rsid w:val="00690960"/>
    <w:rsid w:val="00691415"/>
    <w:rsid w:val="00691569"/>
    <w:rsid w:val="00691DBA"/>
    <w:rsid w:val="00691F48"/>
    <w:rsid w:val="00692391"/>
    <w:rsid w:val="00692B1D"/>
    <w:rsid w:val="00692C50"/>
    <w:rsid w:val="00695F2B"/>
    <w:rsid w:val="00696217"/>
    <w:rsid w:val="006963EB"/>
    <w:rsid w:val="00696791"/>
    <w:rsid w:val="00697297"/>
    <w:rsid w:val="006A2275"/>
    <w:rsid w:val="006A23EC"/>
    <w:rsid w:val="006A25AD"/>
    <w:rsid w:val="006A4304"/>
    <w:rsid w:val="006A50CF"/>
    <w:rsid w:val="006A5BCA"/>
    <w:rsid w:val="006A6766"/>
    <w:rsid w:val="006A7502"/>
    <w:rsid w:val="006B038D"/>
    <w:rsid w:val="006B0791"/>
    <w:rsid w:val="006B1066"/>
    <w:rsid w:val="006B13B0"/>
    <w:rsid w:val="006B2722"/>
    <w:rsid w:val="006B49B9"/>
    <w:rsid w:val="006B60EB"/>
    <w:rsid w:val="006B6EA5"/>
    <w:rsid w:val="006B700A"/>
    <w:rsid w:val="006C1A80"/>
    <w:rsid w:val="006C6695"/>
    <w:rsid w:val="006C69DE"/>
    <w:rsid w:val="006C7566"/>
    <w:rsid w:val="006C7B45"/>
    <w:rsid w:val="006D0928"/>
    <w:rsid w:val="006D2C8F"/>
    <w:rsid w:val="006D3D99"/>
    <w:rsid w:val="006D475B"/>
    <w:rsid w:val="006D49A0"/>
    <w:rsid w:val="006D4FE3"/>
    <w:rsid w:val="006D6778"/>
    <w:rsid w:val="006D69D0"/>
    <w:rsid w:val="006D76AA"/>
    <w:rsid w:val="006D7F8B"/>
    <w:rsid w:val="006E0CA4"/>
    <w:rsid w:val="006E2B96"/>
    <w:rsid w:val="006E31D1"/>
    <w:rsid w:val="006E7F58"/>
    <w:rsid w:val="006F160C"/>
    <w:rsid w:val="006F225C"/>
    <w:rsid w:val="006F2E88"/>
    <w:rsid w:val="006F340E"/>
    <w:rsid w:val="006F35C4"/>
    <w:rsid w:val="006F5D87"/>
    <w:rsid w:val="006F62CC"/>
    <w:rsid w:val="006F714E"/>
    <w:rsid w:val="006F7DFD"/>
    <w:rsid w:val="007033D9"/>
    <w:rsid w:val="007067F6"/>
    <w:rsid w:val="0070699B"/>
    <w:rsid w:val="00707438"/>
    <w:rsid w:val="00707670"/>
    <w:rsid w:val="00707CF7"/>
    <w:rsid w:val="007103EF"/>
    <w:rsid w:val="007104C5"/>
    <w:rsid w:val="007126EF"/>
    <w:rsid w:val="007131E3"/>
    <w:rsid w:val="00713E69"/>
    <w:rsid w:val="00714483"/>
    <w:rsid w:val="00714F2C"/>
    <w:rsid w:val="007163CA"/>
    <w:rsid w:val="0072084B"/>
    <w:rsid w:val="00720FB7"/>
    <w:rsid w:val="00723AEA"/>
    <w:rsid w:val="00723AF6"/>
    <w:rsid w:val="00723C59"/>
    <w:rsid w:val="00724814"/>
    <w:rsid w:val="00726645"/>
    <w:rsid w:val="00726AE5"/>
    <w:rsid w:val="00726C41"/>
    <w:rsid w:val="00727D39"/>
    <w:rsid w:val="00732577"/>
    <w:rsid w:val="00733A91"/>
    <w:rsid w:val="00733EC9"/>
    <w:rsid w:val="007346FE"/>
    <w:rsid w:val="00736007"/>
    <w:rsid w:val="00736577"/>
    <w:rsid w:val="00737624"/>
    <w:rsid w:val="007376E5"/>
    <w:rsid w:val="007408AB"/>
    <w:rsid w:val="00740DDE"/>
    <w:rsid w:val="00742599"/>
    <w:rsid w:val="00743A47"/>
    <w:rsid w:val="00744103"/>
    <w:rsid w:val="007449F9"/>
    <w:rsid w:val="00744C39"/>
    <w:rsid w:val="007476FA"/>
    <w:rsid w:val="007506C4"/>
    <w:rsid w:val="0075453D"/>
    <w:rsid w:val="00754879"/>
    <w:rsid w:val="00755510"/>
    <w:rsid w:val="00756943"/>
    <w:rsid w:val="00760DA7"/>
    <w:rsid w:val="0076145F"/>
    <w:rsid w:val="007628D4"/>
    <w:rsid w:val="00764C1E"/>
    <w:rsid w:val="007660E3"/>
    <w:rsid w:val="0076653D"/>
    <w:rsid w:val="0076796A"/>
    <w:rsid w:val="0077074F"/>
    <w:rsid w:val="0077087A"/>
    <w:rsid w:val="007708E7"/>
    <w:rsid w:val="00770A53"/>
    <w:rsid w:val="007743C9"/>
    <w:rsid w:val="007744D1"/>
    <w:rsid w:val="007758DD"/>
    <w:rsid w:val="00776332"/>
    <w:rsid w:val="007809F0"/>
    <w:rsid w:val="00781F63"/>
    <w:rsid w:val="00783657"/>
    <w:rsid w:val="00783FE4"/>
    <w:rsid w:val="0078506B"/>
    <w:rsid w:val="007855D8"/>
    <w:rsid w:val="00787314"/>
    <w:rsid w:val="0079005B"/>
    <w:rsid w:val="00790299"/>
    <w:rsid w:val="007902D7"/>
    <w:rsid w:val="00791870"/>
    <w:rsid w:val="00792157"/>
    <w:rsid w:val="00792FB1"/>
    <w:rsid w:val="00793B54"/>
    <w:rsid w:val="00796191"/>
    <w:rsid w:val="007965D6"/>
    <w:rsid w:val="00797848"/>
    <w:rsid w:val="007A0BCF"/>
    <w:rsid w:val="007A3282"/>
    <w:rsid w:val="007A3D9E"/>
    <w:rsid w:val="007A476C"/>
    <w:rsid w:val="007A5767"/>
    <w:rsid w:val="007A5E6F"/>
    <w:rsid w:val="007B0712"/>
    <w:rsid w:val="007B091D"/>
    <w:rsid w:val="007B0BD6"/>
    <w:rsid w:val="007B170E"/>
    <w:rsid w:val="007B2431"/>
    <w:rsid w:val="007B507A"/>
    <w:rsid w:val="007B5E8D"/>
    <w:rsid w:val="007B6BA8"/>
    <w:rsid w:val="007B7B3B"/>
    <w:rsid w:val="007C122C"/>
    <w:rsid w:val="007C4140"/>
    <w:rsid w:val="007C661D"/>
    <w:rsid w:val="007C6671"/>
    <w:rsid w:val="007C72F0"/>
    <w:rsid w:val="007C7A09"/>
    <w:rsid w:val="007C7C5E"/>
    <w:rsid w:val="007C7CE6"/>
    <w:rsid w:val="007D0CA9"/>
    <w:rsid w:val="007D1014"/>
    <w:rsid w:val="007D1216"/>
    <w:rsid w:val="007D1471"/>
    <w:rsid w:val="007D189E"/>
    <w:rsid w:val="007D1E8B"/>
    <w:rsid w:val="007D2464"/>
    <w:rsid w:val="007D2ECE"/>
    <w:rsid w:val="007D30A2"/>
    <w:rsid w:val="007D3772"/>
    <w:rsid w:val="007D5DE9"/>
    <w:rsid w:val="007D76B5"/>
    <w:rsid w:val="007E20CE"/>
    <w:rsid w:val="007E4958"/>
    <w:rsid w:val="007E4C72"/>
    <w:rsid w:val="007E4E91"/>
    <w:rsid w:val="007E50AB"/>
    <w:rsid w:val="007E53EA"/>
    <w:rsid w:val="007E5C50"/>
    <w:rsid w:val="007E7012"/>
    <w:rsid w:val="007F1029"/>
    <w:rsid w:val="007F228A"/>
    <w:rsid w:val="007F285D"/>
    <w:rsid w:val="007F4DEC"/>
    <w:rsid w:val="007F55EC"/>
    <w:rsid w:val="007F6650"/>
    <w:rsid w:val="007F7276"/>
    <w:rsid w:val="0080042F"/>
    <w:rsid w:val="0080139A"/>
    <w:rsid w:val="0080165F"/>
    <w:rsid w:val="00801AF2"/>
    <w:rsid w:val="00802BAE"/>
    <w:rsid w:val="00802D14"/>
    <w:rsid w:val="00803ACD"/>
    <w:rsid w:val="008047D6"/>
    <w:rsid w:val="00805AA4"/>
    <w:rsid w:val="00805ADD"/>
    <w:rsid w:val="00806020"/>
    <w:rsid w:val="0080617D"/>
    <w:rsid w:val="008122DB"/>
    <w:rsid w:val="00812A08"/>
    <w:rsid w:val="00813191"/>
    <w:rsid w:val="0081369C"/>
    <w:rsid w:val="00814058"/>
    <w:rsid w:val="00814DBB"/>
    <w:rsid w:val="00815480"/>
    <w:rsid w:val="008156F5"/>
    <w:rsid w:val="008158D4"/>
    <w:rsid w:val="008161A7"/>
    <w:rsid w:val="00816C65"/>
    <w:rsid w:val="00816CFD"/>
    <w:rsid w:val="00816D58"/>
    <w:rsid w:val="008179F6"/>
    <w:rsid w:val="00817C0D"/>
    <w:rsid w:val="00817CDE"/>
    <w:rsid w:val="00821202"/>
    <w:rsid w:val="00822735"/>
    <w:rsid w:val="00822EA7"/>
    <w:rsid w:val="00822F25"/>
    <w:rsid w:val="00826EE6"/>
    <w:rsid w:val="00827C8B"/>
    <w:rsid w:val="00832A0B"/>
    <w:rsid w:val="00833468"/>
    <w:rsid w:val="00833520"/>
    <w:rsid w:val="008342C2"/>
    <w:rsid w:val="00834429"/>
    <w:rsid w:val="00834A98"/>
    <w:rsid w:val="008419F6"/>
    <w:rsid w:val="0084262B"/>
    <w:rsid w:val="00843756"/>
    <w:rsid w:val="00843B34"/>
    <w:rsid w:val="00845130"/>
    <w:rsid w:val="008457F2"/>
    <w:rsid w:val="00846A98"/>
    <w:rsid w:val="00847711"/>
    <w:rsid w:val="00853906"/>
    <w:rsid w:val="008550B5"/>
    <w:rsid w:val="008561FF"/>
    <w:rsid w:val="0085754A"/>
    <w:rsid w:val="00857C78"/>
    <w:rsid w:val="00857D46"/>
    <w:rsid w:val="008621A4"/>
    <w:rsid w:val="00864B07"/>
    <w:rsid w:val="00865514"/>
    <w:rsid w:val="0086594A"/>
    <w:rsid w:val="00865B5E"/>
    <w:rsid w:val="008663AC"/>
    <w:rsid w:val="00866A05"/>
    <w:rsid w:val="00866BB7"/>
    <w:rsid w:val="008671F0"/>
    <w:rsid w:val="00870B89"/>
    <w:rsid w:val="00871A46"/>
    <w:rsid w:val="0087259F"/>
    <w:rsid w:val="00872664"/>
    <w:rsid w:val="00873628"/>
    <w:rsid w:val="0087499C"/>
    <w:rsid w:val="00880878"/>
    <w:rsid w:val="008831B8"/>
    <w:rsid w:val="00883378"/>
    <w:rsid w:val="008841C7"/>
    <w:rsid w:val="008849C8"/>
    <w:rsid w:val="00884C0D"/>
    <w:rsid w:val="00884CC5"/>
    <w:rsid w:val="00887B1E"/>
    <w:rsid w:val="00887E29"/>
    <w:rsid w:val="008909CC"/>
    <w:rsid w:val="008915F9"/>
    <w:rsid w:val="00891A2E"/>
    <w:rsid w:val="00891F69"/>
    <w:rsid w:val="00895390"/>
    <w:rsid w:val="00895680"/>
    <w:rsid w:val="008960AB"/>
    <w:rsid w:val="0089790F"/>
    <w:rsid w:val="00897F10"/>
    <w:rsid w:val="008A0B46"/>
    <w:rsid w:val="008A11AA"/>
    <w:rsid w:val="008A468A"/>
    <w:rsid w:val="008A46FE"/>
    <w:rsid w:val="008A4D6B"/>
    <w:rsid w:val="008A607D"/>
    <w:rsid w:val="008A7FE7"/>
    <w:rsid w:val="008B0247"/>
    <w:rsid w:val="008B09CD"/>
    <w:rsid w:val="008B1F5E"/>
    <w:rsid w:val="008B24FB"/>
    <w:rsid w:val="008B2ACC"/>
    <w:rsid w:val="008B2AD1"/>
    <w:rsid w:val="008B2E63"/>
    <w:rsid w:val="008B30F8"/>
    <w:rsid w:val="008B5228"/>
    <w:rsid w:val="008B5E50"/>
    <w:rsid w:val="008B608A"/>
    <w:rsid w:val="008C09D3"/>
    <w:rsid w:val="008C0CB7"/>
    <w:rsid w:val="008C0DE3"/>
    <w:rsid w:val="008C11B1"/>
    <w:rsid w:val="008C2BBB"/>
    <w:rsid w:val="008C2CA0"/>
    <w:rsid w:val="008C3D53"/>
    <w:rsid w:val="008C3DFF"/>
    <w:rsid w:val="008C4683"/>
    <w:rsid w:val="008C50ED"/>
    <w:rsid w:val="008C72BE"/>
    <w:rsid w:val="008D05DB"/>
    <w:rsid w:val="008D0600"/>
    <w:rsid w:val="008D0D05"/>
    <w:rsid w:val="008D12BF"/>
    <w:rsid w:val="008D152E"/>
    <w:rsid w:val="008D1607"/>
    <w:rsid w:val="008D271D"/>
    <w:rsid w:val="008D2AA4"/>
    <w:rsid w:val="008D39D8"/>
    <w:rsid w:val="008D4AF3"/>
    <w:rsid w:val="008D7634"/>
    <w:rsid w:val="008E03B0"/>
    <w:rsid w:val="008E0A44"/>
    <w:rsid w:val="008E0FE6"/>
    <w:rsid w:val="008E1832"/>
    <w:rsid w:val="008E18D7"/>
    <w:rsid w:val="008E2440"/>
    <w:rsid w:val="008E2ED3"/>
    <w:rsid w:val="008E3EF9"/>
    <w:rsid w:val="008E4544"/>
    <w:rsid w:val="008E6595"/>
    <w:rsid w:val="008E6627"/>
    <w:rsid w:val="008F498E"/>
    <w:rsid w:val="008F4FCD"/>
    <w:rsid w:val="00900303"/>
    <w:rsid w:val="00902A20"/>
    <w:rsid w:val="00902B40"/>
    <w:rsid w:val="00903070"/>
    <w:rsid w:val="00904FA3"/>
    <w:rsid w:val="00905CD1"/>
    <w:rsid w:val="00905FAE"/>
    <w:rsid w:val="00907236"/>
    <w:rsid w:val="00910CD8"/>
    <w:rsid w:val="0091194A"/>
    <w:rsid w:val="00912D5F"/>
    <w:rsid w:val="00913AF6"/>
    <w:rsid w:val="009156EF"/>
    <w:rsid w:val="00915EF3"/>
    <w:rsid w:val="009160CA"/>
    <w:rsid w:val="00916821"/>
    <w:rsid w:val="0091749A"/>
    <w:rsid w:val="009177EC"/>
    <w:rsid w:val="00920CE6"/>
    <w:rsid w:val="00920EFD"/>
    <w:rsid w:val="00921E36"/>
    <w:rsid w:val="00922449"/>
    <w:rsid w:val="009224C5"/>
    <w:rsid w:val="00922CC8"/>
    <w:rsid w:val="00923844"/>
    <w:rsid w:val="00924A8C"/>
    <w:rsid w:val="00924CFF"/>
    <w:rsid w:val="00924FC6"/>
    <w:rsid w:val="00925602"/>
    <w:rsid w:val="009262AC"/>
    <w:rsid w:val="00930157"/>
    <w:rsid w:val="00930AAE"/>
    <w:rsid w:val="00930E6D"/>
    <w:rsid w:val="009312B7"/>
    <w:rsid w:val="00932FC7"/>
    <w:rsid w:val="009351C9"/>
    <w:rsid w:val="0093690D"/>
    <w:rsid w:val="009405AA"/>
    <w:rsid w:val="009413F0"/>
    <w:rsid w:val="00942677"/>
    <w:rsid w:val="00942C47"/>
    <w:rsid w:val="00942DA4"/>
    <w:rsid w:val="00942ED4"/>
    <w:rsid w:val="00943221"/>
    <w:rsid w:val="00944B3A"/>
    <w:rsid w:val="00945104"/>
    <w:rsid w:val="00947B9E"/>
    <w:rsid w:val="00951863"/>
    <w:rsid w:val="009518AB"/>
    <w:rsid w:val="00951F0E"/>
    <w:rsid w:val="0095290F"/>
    <w:rsid w:val="00953EAD"/>
    <w:rsid w:val="009558EB"/>
    <w:rsid w:val="009602BA"/>
    <w:rsid w:val="00960478"/>
    <w:rsid w:val="0096067A"/>
    <w:rsid w:val="00962178"/>
    <w:rsid w:val="009623C1"/>
    <w:rsid w:val="00962C0B"/>
    <w:rsid w:val="0096508F"/>
    <w:rsid w:val="00966A94"/>
    <w:rsid w:val="00970181"/>
    <w:rsid w:val="00971FF3"/>
    <w:rsid w:val="00972492"/>
    <w:rsid w:val="0097282E"/>
    <w:rsid w:val="00976A75"/>
    <w:rsid w:val="0097787B"/>
    <w:rsid w:val="00980567"/>
    <w:rsid w:val="009809A5"/>
    <w:rsid w:val="009812B1"/>
    <w:rsid w:val="009816D7"/>
    <w:rsid w:val="00981DEF"/>
    <w:rsid w:val="00984C98"/>
    <w:rsid w:val="00985B42"/>
    <w:rsid w:val="00985F9D"/>
    <w:rsid w:val="00986D82"/>
    <w:rsid w:val="009873B5"/>
    <w:rsid w:val="00990696"/>
    <w:rsid w:val="0099072E"/>
    <w:rsid w:val="00993380"/>
    <w:rsid w:val="009970A8"/>
    <w:rsid w:val="00997DA1"/>
    <w:rsid w:val="009A2A13"/>
    <w:rsid w:val="009A3835"/>
    <w:rsid w:val="009A5EC3"/>
    <w:rsid w:val="009A6118"/>
    <w:rsid w:val="009B05C5"/>
    <w:rsid w:val="009B3094"/>
    <w:rsid w:val="009B3898"/>
    <w:rsid w:val="009B48A9"/>
    <w:rsid w:val="009B49CC"/>
    <w:rsid w:val="009C0673"/>
    <w:rsid w:val="009C1A7B"/>
    <w:rsid w:val="009C1C9A"/>
    <w:rsid w:val="009C25DC"/>
    <w:rsid w:val="009C2F81"/>
    <w:rsid w:val="009C412D"/>
    <w:rsid w:val="009C5BA7"/>
    <w:rsid w:val="009C7DD5"/>
    <w:rsid w:val="009D0B3F"/>
    <w:rsid w:val="009D2498"/>
    <w:rsid w:val="009D253A"/>
    <w:rsid w:val="009D4BDC"/>
    <w:rsid w:val="009E0814"/>
    <w:rsid w:val="009E0929"/>
    <w:rsid w:val="009E327D"/>
    <w:rsid w:val="009E427B"/>
    <w:rsid w:val="009E5D10"/>
    <w:rsid w:val="009E7CC8"/>
    <w:rsid w:val="009F2D19"/>
    <w:rsid w:val="009F4299"/>
    <w:rsid w:val="009F456F"/>
    <w:rsid w:val="009F608F"/>
    <w:rsid w:val="009F790C"/>
    <w:rsid w:val="00A00D30"/>
    <w:rsid w:val="00A01E45"/>
    <w:rsid w:val="00A03059"/>
    <w:rsid w:val="00A03D39"/>
    <w:rsid w:val="00A041CA"/>
    <w:rsid w:val="00A04C50"/>
    <w:rsid w:val="00A06030"/>
    <w:rsid w:val="00A069F7"/>
    <w:rsid w:val="00A06F42"/>
    <w:rsid w:val="00A07DCA"/>
    <w:rsid w:val="00A10AED"/>
    <w:rsid w:val="00A10D99"/>
    <w:rsid w:val="00A138B6"/>
    <w:rsid w:val="00A165E5"/>
    <w:rsid w:val="00A20293"/>
    <w:rsid w:val="00A22814"/>
    <w:rsid w:val="00A22C0D"/>
    <w:rsid w:val="00A22F6A"/>
    <w:rsid w:val="00A246E6"/>
    <w:rsid w:val="00A256C8"/>
    <w:rsid w:val="00A269EA"/>
    <w:rsid w:val="00A303A8"/>
    <w:rsid w:val="00A314FF"/>
    <w:rsid w:val="00A31C75"/>
    <w:rsid w:val="00A3226D"/>
    <w:rsid w:val="00A34738"/>
    <w:rsid w:val="00A35129"/>
    <w:rsid w:val="00A35C54"/>
    <w:rsid w:val="00A3600D"/>
    <w:rsid w:val="00A373B4"/>
    <w:rsid w:val="00A3753D"/>
    <w:rsid w:val="00A4046E"/>
    <w:rsid w:val="00A40770"/>
    <w:rsid w:val="00A415A1"/>
    <w:rsid w:val="00A41E76"/>
    <w:rsid w:val="00A423A5"/>
    <w:rsid w:val="00A4443B"/>
    <w:rsid w:val="00A44E73"/>
    <w:rsid w:val="00A46852"/>
    <w:rsid w:val="00A50768"/>
    <w:rsid w:val="00A50F19"/>
    <w:rsid w:val="00A51141"/>
    <w:rsid w:val="00A517C9"/>
    <w:rsid w:val="00A53493"/>
    <w:rsid w:val="00A53A4D"/>
    <w:rsid w:val="00A54AAD"/>
    <w:rsid w:val="00A54CF9"/>
    <w:rsid w:val="00A55C8A"/>
    <w:rsid w:val="00A56F3D"/>
    <w:rsid w:val="00A6016E"/>
    <w:rsid w:val="00A62D75"/>
    <w:rsid w:val="00A63412"/>
    <w:rsid w:val="00A656E5"/>
    <w:rsid w:val="00A65EC6"/>
    <w:rsid w:val="00A66DC1"/>
    <w:rsid w:val="00A67B09"/>
    <w:rsid w:val="00A67FCC"/>
    <w:rsid w:val="00A7007A"/>
    <w:rsid w:val="00A708E4"/>
    <w:rsid w:val="00A7147C"/>
    <w:rsid w:val="00A72965"/>
    <w:rsid w:val="00A729F0"/>
    <w:rsid w:val="00A72F46"/>
    <w:rsid w:val="00A731F1"/>
    <w:rsid w:val="00A73A06"/>
    <w:rsid w:val="00A74712"/>
    <w:rsid w:val="00A80814"/>
    <w:rsid w:val="00A81666"/>
    <w:rsid w:val="00A81EDF"/>
    <w:rsid w:val="00A84A8A"/>
    <w:rsid w:val="00A84E31"/>
    <w:rsid w:val="00A8529B"/>
    <w:rsid w:val="00A8698C"/>
    <w:rsid w:val="00A902DA"/>
    <w:rsid w:val="00A90A5A"/>
    <w:rsid w:val="00A90E08"/>
    <w:rsid w:val="00A93CDD"/>
    <w:rsid w:val="00A95631"/>
    <w:rsid w:val="00A967F9"/>
    <w:rsid w:val="00A97F41"/>
    <w:rsid w:val="00AA1114"/>
    <w:rsid w:val="00AA127E"/>
    <w:rsid w:val="00AA1842"/>
    <w:rsid w:val="00AA190F"/>
    <w:rsid w:val="00AA2078"/>
    <w:rsid w:val="00AA217D"/>
    <w:rsid w:val="00AA229E"/>
    <w:rsid w:val="00AA3642"/>
    <w:rsid w:val="00AA36D4"/>
    <w:rsid w:val="00AA4458"/>
    <w:rsid w:val="00AA4C85"/>
    <w:rsid w:val="00AA558C"/>
    <w:rsid w:val="00AA5D2C"/>
    <w:rsid w:val="00AA6693"/>
    <w:rsid w:val="00AA7F88"/>
    <w:rsid w:val="00AB02FE"/>
    <w:rsid w:val="00AB05EA"/>
    <w:rsid w:val="00AB065E"/>
    <w:rsid w:val="00AB19F5"/>
    <w:rsid w:val="00AB2673"/>
    <w:rsid w:val="00AB6A09"/>
    <w:rsid w:val="00AB7005"/>
    <w:rsid w:val="00AB76CC"/>
    <w:rsid w:val="00AC06DE"/>
    <w:rsid w:val="00AC1020"/>
    <w:rsid w:val="00AC162C"/>
    <w:rsid w:val="00AC2A8C"/>
    <w:rsid w:val="00AC3187"/>
    <w:rsid w:val="00AC436F"/>
    <w:rsid w:val="00AC6050"/>
    <w:rsid w:val="00AC6CA9"/>
    <w:rsid w:val="00AC719F"/>
    <w:rsid w:val="00AC7660"/>
    <w:rsid w:val="00AD0839"/>
    <w:rsid w:val="00AD37E0"/>
    <w:rsid w:val="00AD3908"/>
    <w:rsid w:val="00AD4E16"/>
    <w:rsid w:val="00AD4F63"/>
    <w:rsid w:val="00AD5AB9"/>
    <w:rsid w:val="00AD6AE6"/>
    <w:rsid w:val="00AD6E5C"/>
    <w:rsid w:val="00AE23AF"/>
    <w:rsid w:val="00AE25F9"/>
    <w:rsid w:val="00AE2C2E"/>
    <w:rsid w:val="00AE33EB"/>
    <w:rsid w:val="00AE46FB"/>
    <w:rsid w:val="00AE50CD"/>
    <w:rsid w:val="00AE5DDD"/>
    <w:rsid w:val="00AE63AB"/>
    <w:rsid w:val="00AE6459"/>
    <w:rsid w:val="00AF10FC"/>
    <w:rsid w:val="00AF1551"/>
    <w:rsid w:val="00AF60D6"/>
    <w:rsid w:val="00AF7881"/>
    <w:rsid w:val="00AF7E8F"/>
    <w:rsid w:val="00B0074A"/>
    <w:rsid w:val="00B02835"/>
    <w:rsid w:val="00B02839"/>
    <w:rsid w:val="00B032C9"/>
    <w:rsid w:val="00B04825"/>
    <w:rsid w:val="00B06524"/>
    <w:rsid w:val="00B067C4"/>
    <w:rsid w:val="00B06ED9"/>
    <w:rsid w:val="00B0739A"/>
    <w:rsid w:val="00B07A33"/>
    <w:rsid w:val="00B105F3"/>
    <w:rsid w:val="00B10D71"/>
    <w:rsid w:val="00B110B6"/>
    <w:rsid w:val="00B119C0"/>
    <w:rsid w:val="00B12009"/>
    <w:rsid w:val="00B1269A"/>
    <w:rsid w:val="00B12DA3"/>
    <w:rsid w:val="00B132A5"/>
    <w:rsid w:val="00B16156"/>
    <w:rsid w:val="00B167AF"/>
    <w:rsid w:val="00B16D5A"/>
    <w:rsid w:val="00B173E3"/>
    <w:rsid w:val="00B20B11"/>
    <w:rsid w:val="00B2161F"/>
    <w:rsid w:val="00B217FB"/>
    <w:rsid w:val="00B2347D"/>
    <w:rsid w:val="00B234BC"/>
    <w:rsid w:val="00B25EF1"/>
    <w:rsid w:val="00B26665"/>
    <w:rsid w:val="00B270CD"/>
    <w:rsid w:val="00B2785C"/>
    <w:rsid w:val="00B27F3F"/>
    <w:rsid w:val="00B3097C"/>
    <w:rsid w:val="00B30A66"/>
    <w:rsid w:val="00B31C7B"/>
    <w:rsid w:val="00B31F3D"/>
    <w:rsid w:val="00B32492"/>
    <w:rsid w:val="00B32B10"/>
    <w:rsid w:val="00B3448D"/>
    <w:rsid w:val="00B3462D"/>
    <w:rsid w:val="00B34782"/>
    <w:rsid w:val="00B34E37"/>
    <w:rsid w:val="00B36D63"/>
    <w:rsid w:val="00B37D7C"/>
    <w:rsid w:val="00B404E6"/>
    <w:rsid w:val="00B408D2"/>
    <w:rsid w:val="00B41131"/>
    <w:rsid w:val="00B4137E"/>
    <w:rsid w:val="00B4190C"/>
    <w:rsid w:val="00B41C49"/>
    <w:rsid w:val="00B421FD"/>
    <w:rsid w:val="00B42ADA"/>
    <w:rsid w:val="00B447B6"/>
    <w:rsid w:val="00B45AE8"/>
    <w:rsid w:val="00B45D87"/>
    <w:rsid w:val="00B46E66"/>
    <w:rsid w:val="00B50206"/>
    <w:rsid w:val="00B50368"/>
    <w:rsid w:val="00B50668"/>
    <w:rsid w:val="00B50D20"/>
    <w:rsid w:val="00B52409"/>
    <w:rsid w:val="00B5290E"/>
    <w:rsid w:val="00B532F0"/>
    <w:rsid w:val="00B53DA9"/>
    <w:rsid w:val="00B607D9"/>
    <w:rsid w:val="00B6139A"/>
    <w:rsid w:val="00B6236E"/>
    <w:rsid w:val="00B62AFF"/>
    <w:rsid w:val="00B62DA2"/>
    <w:rsid w:val="00B6521E"/>
    <w:rsid w:val="00B67129"/>
    <w:rsid w:val="00B7096D"/>
    <w:rsid w:val="00B73B7F"/>
    <w:rsid w:val="00B80617"/>
    <w:rsid w:val="00B80AB6"/>
    <w:rsid w:val="00B80D9A"/>
    <w:rsid w:val="00B811B1"/>
    <w:rsid w:val="00B8268F"/>
    <w:rsid w:val="00B85567"/>
    <w:rsid w:val="00B8570B"/>
    <w:rsid w:val="00B8684D"/>
    <w:rsid w:val="00B868C2"/>
    <w:rsid w:val="00B86D73"/>
    <w:rsid w:val="00B87852"/>
    <w:rsid w:val="00B9038F"/>
    <w:rsid w:val="00B905A1"/>
    <w:rsid w:val="00B90CCA"/>
    <w:rsid w:val="00B92C6E"/>
    <w:rsid w:val="00B9336E"/>
    <w:rsid w:val="00B94AB1"/>
    <w:rsid w:val="00B952E0"/>
    <w:rsid w:val="00B977DB"/>
    <w:rsid w:val="00BA044B"/>
    <w:rsid w:val="00BA098C"/>
    <w:rsid w:val="00BA0F8D"/>
    <w:rsid w:val="00BA11BF"/>
    <w:rsid w:val="00BA1B33"/>
    <w:rsid w:val="00BA2DC8"/>
    <w:rsid w:val="00BA48B9"/>
    <w:rsid w:val="00BA5140"/>
    <w:rsid w:val="00BA51AF"/>
    <w:rsid w:val="00BA58BE"/>
    <w:rsid w:val="00BB14F6"/>
    <w:rsid w:val="00BB1787"/>
    <w:rsid w:val="00BB1CDF"/>
    <w:rsid w:val="00BB21C7"/>
    <w:rsid w:val="00BB4073"/>
    <w:rsid w:val="00BB5C5B"/>
    <w:rsid w:val="00BB7DF9"/>
    <w:rsid w:val="00BC0495"/>
    <w:rsid w:val="00BC1086"/>
    <w:rsid w:val="00BC13A4"/>
    <w:rsid w:val="00BD08F5"/>
    <w:rsid w:val="00BD126B"/>
    <w:rsid w:val="00BD3301"/>
    <w:rsid w:val="00BD4007"/>
    <w:rsid w:val="00BD649A"/>
    <w:rsid w:val="00BD702A"/>
    <w:rsid w:val="00BE1FDD"/>
    <w:rsid w:val="00BE29B7"/>
    <w:rsid w:val="00BE2F54"/>
    <w:rsid w:val="00BE37D2"/>
    <w:rsid w:val="00BE552D"/>
    <w:rsid w:val="00BE5F5C"/>
    <w:rsid w:val="00BE61E4"/>
    <w:rsid w:val="00BE7C0E"/>
    <w:rsid w:val="00BF0026"/>
    <w:rsid w:val="00BF1325"/>
    <w:rsid w:val="00BF246E"/>
    <w:rsid w:val="00BF24F5"/>
    <w:rsid w:val="00BF2F07"/>
    <w:rsid w:val="00BF41AD"/>
    <w:rsid w:val="00BF5B1A"/>
    <w:rsid w:val="00BF5C1D"/>
    <w:rsid w:val="00BF7AA8"/>
    <w:rsid w:val="00C00137"/>
    <w:rsid w:val="00C00962"/>
    <w:rsid w:val="00C01019"/>
    <w:rsid w:val="00C0263A"/>
    <w:rsid w:val="00C0270D"/>
    <w:rsid w:val="00C063C7"/>
    <w:rsid w:val="00C108EA"/>
    <w:rsid w:val="00C10DA9"/>
    <w:rsid w:val="00C15492"/>
    <w:rsid w:val="00C15A11"/>
    <w:rsid w:val="00C160FB"/>
    <w:rsid w:val="00C17A17"/>
    <w:rsid w:val="00C204D3"/>
    <w:rsid w:val="00C2055A"/>
    <w:rsid w:val="00C22790"/>
    <w:rsid w:val="00C233A1"/>
    <w:rsid w:val="00C2349C"/>
    <w:rsid w:val="00C2393A"/>
    <w:rsid w:val="00C239FB"/>
    <w:rsid w:val="00C2469C"/>
    <w:rsid w:val="00C249AE"/>
    <w:rsid w:val="00C26A2A"/>
    <w:rsid w:val="00C30697"/>
    <w:rsid w:val="00C30CFC"/>
    <w:rsid w:val="00C3105E"/>
    <w:rsid w:val="00C315CE"/>
    <w:rsid w:val="00C32270"/>
    <w:rsid w:val="00C33CBE"/>
    <w:rsid w:val="00C34145"/>
    <w:rsid w:val="00C34263"/>
    <w:rsid w:val="00C35358"/>
    <w:rsid w:val="00C37831"/>
    <w:rsid w:val="00C40CA8"/>
    <w:rsid w:val="00C41BBA"/>
    <w:rsid w:val="00C43E5E"/>
    <w:rsid w:val="00C44489"/>
    <w:rsid w:val="00C4745D"/>
    <w:rsid w:val="00C502E6"/>
    <w:rsid w:val="00C505E5"/>
    <w:rsid w:val="00C51D47"/>
    <w:rsid w:val="00C51ECE"/>
    <w:rsid w:val="00C52B07"/>
    <w:rsid w:val="00C552AB"/>
    <w:rsid w:val="00C5629B"/>
    <w:rsid w:val="00C638D6"/>
    <w:rsid w:val="00C6493A"/>
    <w:rsid w:val="00C70324"/>
    <w:rsid w:val="00C710DD"/>
    <w:rsid w:val="00C71AEB"/>
    <w:rsid w:val="00C7388A"/>
    <w:rsid w:val="00C74210"/>
    <w:rsid w:val="00C74B50"/>
    <w:rsid w:val="00C75556"/>
    <w:rsid w:val="00C75CCC"/>
    <w:rsid w:val="00C80796"/>
    <w:rsid w:val="00C8105C"/>
    <w:rsid w:val="00C84FDE"/>
    <w:rsid w:val="00C85008"/>
    <w:rsid w:val="00C85C11"/>
    <w:rsid w:val="00C8630F"/>
    <w:rsid w:val="00C8798B"/>
    <w:rsid w:val="00C87BB2"/>
    <w:rsid w:val="00C87BD3"/>
    <w:rsid w:val="00C910BD"/>
    <w:rsid w:val="00C91A6C"/>
    <w:rsid w:val="00C92C6B"/>
    <w:rsid w:val="00C935F6"/>
    <w:rsid w:val="00C9380D"/>
    <w:rsid w:val="00C93DC1"/>
    <w:rsid w:val="00C94ED6"/>
    <w:rsid w:val="00C966E8"/>
    <w:rsid w:val="00C9789F"/>
    <w:rsid w:val="00CA0011"/>
    <w:rsid w:val="00CA0FB3"/>
    <w:rsid w:val="00CA28BC"/>
    <w:rsid w:val="00CA3F59"/>
    <w:rsid w:val="00CA4504"/>
    <w:rsid w:val="00CA4E61"/>
    <w:rsid w:val="00CA5807"/>
    <w:rsid w:val="00CA5967"/>
    <w:rsid w:val="00CA59AE"/>
    <w:rsid w:val="00CA7F12"/>
    <w:rsid w:val="00CB0461"/>
    <w:rsid w:val="00CB05E7"/>
    <w:rsid w:val="00CB17E5"/>
    <w:rsid w:val="00CB1D2D"/>
    <w:rsid w:val="00CB25E2"/>
    <w:rsid w:val="00CB3058"/>
    <w:rsid w:val="00CB3385"/>
    <w:rsid w:val="00CB58DF"/>
    <w:rsid w:val="00CB629F"/>
    <w:rsid w:val="00CB66CD"/>
    <w:rsid w:val="00CC0BC1"/>
    <w:rsid w:val="00CC0CAE"/>
    <w:rsid w:val="00CC1B08"/>
    <w:rsid w:val="00CC20ED"/>
    <w:rsid w:val="00CC37E1"/>
    <w:rsid w:val="00CC3DAF"/>
    <w:rsid w:val="00CC403C"/>
    <w:rsid w:val="00CC47F8"/>
    <w:rsid w:val="00CC508C"/>
    <w:rsid w:val="00CC5419"/>
    <w:rsid w:val="00CC59B9"/>
    <w:rsid w:val="00CC5A30"/>
    <w:rsid w:val="00CC5E99"/>
    <w:rsid w:val="00CC76D2"/>
    <w:rsid w:val="00CD033C"/>
    <w:rsid w:val="00CD1447"/>
    <w:rsid w:val="00CD20C3"/>
    <w:rsid w:val="00CD2DE5"/>
    <w:rsid w:val="00CD379D"/>
    <w:rsid w:val="00CD3CA3"/>
    <w:rsid w:val="00CD4369"/>
    <w:rsid w:val="00CD5574"/>
    <w:rsid w:val="00CD5BF8"/>
    <w:rsid w:val="00CD7248"/>
    <w:rsid w:val="00CE3933"/>
    <w:rsid w:val="00CE4973"/>
    <w:rsid w:val="00CF05AF"/>
    <w:rsid w:val="00CF37D3"/>
    <w:rsid w:val="00CF4887"/>
    <w:rsid w:val="00CF5260"/>
    <w:rsid w:val="00CF7E73"/>
    <w:rsid w:val="00D0095E"/>
    <w:rsid w:val="00D00BA5"/>
    <w:rsid w:val="00D00C44"/>
    <w:rsid w:val="00D02FDA"/>
    <w:rsid w:val="00D03339"/>
    <w:rsid w:val="00D05545"/>
    <w:rsid w:val="00D0604B"/>
    <w:rsid w:val="00D10DC9"/>
    <w:rsid w:val="00D126D4"/>
    <w:rsid w:val="00D133ED"/>
    <w:rsid w:val="00D1364C"/>
    <w:rsid w:val="00D143A7"/>
    <w:rsid w:val="00D14C07"/>
    <w:rsid w:val="00D162AB"/>
    <w:rsid w:val="00D16ED4"/>
    <w:rsid w:val="00D17AB6"/>
    <w:rsid w:val="00D17C8E"/>
    <w:rsid w:val="00D20F6D"/>
    <w:rsid w:val="00D21BB4"/>
    <w:rsid w:val="00D23A91"/>
    <w:rsid w:val="00D3000B"/>
    <w:rsid w:val="00D3077E"/>
    <w:rsid w:val="00D30989"/>
    <w:rsid w:val="00D315DB"/>
    <w:rsid w:val="00D33C5E"/>
    <w:rsid w:val="00D343FE"/>
    <w:rsid w:val="00D34CE6"/>
    <w:rsid w:val="00D354AA"/>
    <w:rsid w:val="00D370A5"/>
    <w:rsid w:val="00D37F05"/>
    <w:rsid w:val="00D40392"/>
    <w:rsid w:val="00D41615"/>
    <w:rsid w:val="00D41E76"/>
    <w:rsid w:val="00D4226A"/>
    <w:rsid w:val="00D43C1A"/>
    <w:rsid w:val="00D449F1"/>
    <w:rsid w:val="00D45978"/>
    <w:rsid w:val="00D459FA"/>
    <w:rsid w:val="00D46157"/>
    <w:rsid w:val="00D46E03"/>
    <w:rsid w:val="00D472F6"/>
    <w:rsid w:val="00D50E03"/>
    <w:rsid w:val="00D51926"/>
    <w:rsid w:val="00D52B63"/>
    <w:rsid w:val="00D561DE"/>
    <w:rsid w:val="00D56F16"/>
    <w:rsid w:val="00D6060B"/>
    <w:rsid w:val="00D61064"/>
    <w:rsid w:val="00D61A87"/>
    <w:rsid w:val="00D61EE4"/>
    <w:rsid w:val="00D6222E"/>
    <w:rsid w:val="00D63491"/>
    <w:rsid w:val="00D636A4"/>
    <w:rsid w:val="00D640C3"/>
    <w:rsid w:val="00D653B4"/>
    <w:rsid w:val="00D670C0"/>
    <w:rsid w:val="00D67A1C"/>
    <w:rsid w:val="00D70DD8"/>
    <w:rsid w:val="00D7132B"/>
    <w:rsid w:val="00D71D96"/>
    <w:rsid w:val="00D738ED"/>
    <w:rsid w:val="00D7450A"/>
    <w:rsid w:val="00D75847"/>
    <w:rsid w:val="00D77598"/>
    <w:rsid w:val="00D811F9"/>
    <w:rsid w:val="00D82E50"/>
    <w:rsid w:val="00D83A16"/>
    <w:rsid w:val="00D84A64"/>
    <w:rsid w:val="00D852F8"/>
    <w:rsid w:val="00D861D9"/>
    <w:rsid w:val="00D863D6"/>
    <w:rsid w:val="00D910F0"/>
    <w:rsid w:val="00D93914"/>
    <w:rsid w:val="00D9727D"/>
    <w:rsid w:val="00D97E98"/>
    <w:rsid w:val="00DA05C5"/>
    <w:rsid w:val="00DA0C9C"/>
    <w:rsid w:val="00DA17B3"/>
    <w:rsid w:val="00DA18E8"/>
    <w:rsid w:val="00DA19B6"/>
    <w:rsid w:val="00DA291B"/>
    <w:rsid w:val="00DA31AF"/>
    <w:rsid w:val="00DA3C5E"/>
    <w:rsid w:val="00DA634C"/>
    <w:rsid w:val="00DA69C3"/>
    <w:rsid w:val="00DA761D"/>
    <w:rsid w:val="00DA76C8"/>
    <w:rsid w:val="00DA7703"/>
    <w:rsid w:val="00DB06AA"/>
    <w:rsid w:val="00DB0BA2"/>
    <w:rsid w:val="00DB1A5D"/>
    <w:rsid w:val="00DB1C00"/>
    <w:rsid w:val="00DB1EB8"/>
    <w:rsid w:val="00DB378F"/>
    <w:rsid w:val="00DB3FC6"/>
    <w:rsid w:val="00DB4AD0"/>
    <w:rsid w:val="00DB5BFB"/>
    <w:rsid w:val="00DC0941"/>
    <w:rsid w:val="00DC1397"/>
    <w:rsid w:val="00DC2616"/>
    <w:rsid w:val="00DC4718"/>
    <w:rsid w:val="00DC48F5"/>
    <w:rsid w:val="00DC643A"/>
    <w:rsid w:val="00DC7DCE"/>
    <w:rsid w:val="00DD04E2"/>
    <w:rsid w:val="00DD0E68"/>
    <w:rsid w:val="00DD188B"/>
    <w:rsid w:val="00DD2DC8"/>
    <w:rsid w:val="00DD31D1"/>
    <w:rsid w:val="00DD3AC0"/>
    <w:rsid w:val="00DD3CA9"/>
    <w:rsid w:val="00DD418D"/>
    <w:rsid w:val="00DD4682"/>
    <w:rsid w:val="00DD4BB0"/>
    <w:rsid w:val="00DD5A18"/>
    <w:rsid w:val="00DD7271"/>
    <w:rsid w:val="00DE1008"/>
    <w:rsid w:val="00DE1AB4"/>
    <w:rsid w:val="00DE25DE"/>
    <w:rsid w:val="00DE332E"/>
    <w:rsid w:val="00DE5AE5"/>
    <w:rsid w:val="00DE742B"/>
    <w:rsid w:val="00DE745A"/>
    <w:rsid w:val="00DF3200"/>
    <w:rsid w:val="00DF4539"/>
    <w:rsid w:val="00DF5BF6"/>
    <w:rsid w:val="00DF71B2"/>
    <w:rsid w:val="00DF7821"/>
    <w:rsid w:val="00E0027D"/>
    <w:rsid w:val="00E0137C"/>
    <w:rsid w:val="00E020B6"/>
    <w:rsid w:val="00E036FC"/>
    <w:rsid w:val="00E03F21"/>
    <w:rsid w:val="00E0527E"/>
    <w:rsid w:val="00E06434"/>
    <w:rsid w:val="00E06AAC"/>
    <w:rsid w:val="00E072C0"/>
    <w:rsid w:val="00E12E2E"/>
    <w:rsid w:val="00E1338F"/>
    <w:rsid w:val="00E157CF"/>
    <w:rsid w:val="00E20A0E"/>
    <w:rsid w:val="00E20AC7"/>
    <w:rsid w:val="00E23A30"/>
    <w:rsid w:val="00E23AC9"/>
    <w:rsid w:val="00E25355"/>
    <w:rsid w:val="00E2681F"/>
    <w:rsid w:val="00E26882"/>
    <w:rsid w:val="00E3062F"/>
    <w:rsid w:val="00E31BBE"/>
    <w:rsid w:val="00E344C0"/>
    <w:rsid w:val="00E40D15"/>
    <w:rsid w:val="00E43383"/>
    <w:rsid w:val="00E4353B"/>
    <w:rsid w:val="00E46BD6"/>
    <w:rsid w:val="00E4718A"/>
    <w:rsid w:val="00E507AE"/>
    <w:rsid w:val="00E52222"/>
    <w:rsid w:val="00E52BCA"/>
    <w:rsid w:val="00E53AEE"/>
    <w:rsid w:val="00E54AB2"/>
    <w:rsid w:val="00E552A8"/>
    <w:rsid w:val="00E56768"/>
    <w:rsid w:val="00E60AA2"/>
    <w:rsid w:val="00E60DCE"/>
    <w:rsid w:val="00E6160C"/>
    <w:rsid w:val="00E625AE"/>
    <w:rsid w:val="00E631D9"/>
    <w:rsid w:val="00E63221"/>
    <w:rsid w:val="00E638B0"/>
    <w:rsid w:val="00E640E1"/>
    <w:rsid w:val="00E64923"/>
    <w:rsid w:val="00E653EA"/>
    <w:rsid w:val="00E66167"/>
    <w:rsid w:val="00E66ADE"/>
    <w:rsid w:val="00E675C6"/>
    <w:rsid w:val="00E724F0"/>
    <w:rsid w:val="00E7370A"/>
    <w:rsid w:val="00E74EC8"/>
    <w:rsid w:val="00E75DE1"/>
    <w:rsid w:val="00E76F3F"/>
    <w:rsid w:val="00E775F8"/>
    <w:rsid w:val="00E7779F"/>
    <w:rsid w:val="00E77FF9"/>
    <w:rsid w:val="00E800FC"/>
    <w:rsid w:val="00E805CC"/>
    <w:rsid w:val="00E80EE7"/>
    <w:rsid w:val="00E812E5"/>
    <w:rsid w:val="00E82699"/>
    <w:rsid w:val="00E849CF"/>
    <w:rsid w:val="00E852AE"/>
    <w:rsid w:val="00E85FEC"/>
    <w:rsid w:val="00E86AF9"/>
    <w:rsid w:val="00E87D61"/>
    <w:rsid w:val="00E90533"/>
    <w:rsid w:val="00E906E1"/>
    <w:rsid w:val="00E92B3C"/>
    <w:rsid w:val="00E935DA"/>
    <w:rsid w:val="00E93A8A"/>
    <w:rsid w:val="00E97414"/>
    <w:rsid w:val="00E97CFE"/>
    <w:rsid w:val="00EA0370"/>
    <w:rsid w:val="00EA1129"/>
    <w:rsid w:val="00EA2E04"/>
    <w:rsid w:val="00EA2F9E"/>
    <w:rsid w:val="00EA3048"/>
    <w:rsid w:val="00EA442E"/>
    <w:rsid w:val="00EA54D3"/>
    <w:rsid w:val="00EA5874"/>
    <w:rsid w:val="00EA5B74"/>
    <w:rsid w:val="00EA66AF"/>
    <w:rsid w:val="00EB06E8"/>
    <w:rsid w:val="00EB14F4"/>
    <w:rsid w:val="00EB2543"/>
    <w:rsid w:val="00EB3841"/>
    <w:rsid w:val="00EB4A21"/>
    <w:rsid w:val="00EB5BD2"/>
    <w:rsid w:val="00EB7140"/>
    <w:rsid w:val="00EB74D7"/>
    <w:rsid w:val="00EC3C54"/>
    <w:rsid w:val="00EC4638"/>
    <w:rsid w:val="00EC46F0"/>
    <w:rsid w:val="00EC67C2"/>
    <w:rsid w:val="00EC79BE"/>
    <w:rsid w:val="00ED2EAF"/>
    <w:rsid w:val="00ED49BA"/>
    <w:rsid w:val="00ED5A2E"/>
    <w:rsid w:val="00ED6DA2"/>
    <w:rsid w:val="00EE0F24"/>
    <w:rsid w:val="00EE2471"/>
    <w:rsid w:val="00EE2839"/>
    <w:rsid w:val="00EE2A4F"/>
    <w:rsid w:val="00EE2B9D"/>
    <w:rsid w:val="00EE3BAC"/>
    <w:rsid w:val="00EE3D5F"/>
    <w:rsid w:val="00EE4220"/>
    <w:rsid w:val="00EE5E96"/>
    <w:rsid w:val="00EE7A4D"/>
    <w:rsid w:val="00EF2DC6"/>
    <w:rsid w:val="00EF443D"/>
    <w:rsid w:val="00F00456"/>
    <w:rsid w:val="00F021D1"/>
    <w:rsid w:val="00F021E6"/>
    <w:rsid w:val="00F03EA5"/>
    <w:rsid w:val="00F04D6E"/>
    <w:rsid w:val="00F05507"/>
    <w:rsid w:val="00F059B8"/>
    <w:rsid w:val="00F0621F"/>
    <w:rsid w:val="00F11115"/>
    <w:rsid w:val="00F1132F"/>
    <w:rsid w:val="00F11650"/>
    <w:rsid w:val="00F1536A"/>
    <w:rsid w:val="00F15F3D"/>
    <w:rsid w:val="00F167FD"/>
    <w:rsid w:val="00F16B27"/>
    <w:rsid w:val="00F17730"/>
    <w:rsid w:val="00F2014A"/>
    <w:rsid w:val="00F21664"/>
    <w:rsid w:val="00F22E28"/>
    <w:rsid w:val="00F239CB"/>
    <w:rsid w:val="00F23F86"/>
    <w:rsid w:val="00F2492A"/>
    <w:rsid w:val="00F25730"/>
    <w:rsid w:val="00F25D60"/>
    <w:rsid w:val="00F26B92"/>
    <w:rsid w:val="00F275DD"/>
    <w:rsid w:val="00F277AC"/>
    <w:rsid w:val="00F27D4A"/>
    <w:rsid w:val="00F30A97"/>
    <w:rsid w:val="00F30EA8"/>
    <w:rsid w:val="00F3108F"/>
    <w:rsid w:val="00F326EF"/>
    <w:rsid w:val="00F3290D"/>
    <w:rsid w:val="00F33169"/>
    <w:rsid w:val="00F33245"/>
    <w:rsid w:val="00F33758"/>
    <w:rsid w:val="00F35C58"/>
    <w:rsid w:val="00F376D8"/>
    <w:rsid w:val="00F40729"/>
    <w:rsid w:val="00F4097E"/>
    <w:rsid w:val="00F40AB8"/>
    <w:rsid w:val="00F417CE"/>
    <w:rsid w:val="00F41820"/>
    <w:rsid w:val="00F41A92"/>
    <w:rsid w:val="00F425FF"/>
    <w:rsid w:val="00F42A96"/>
    <w:rsid w:val="00F42BF8"/>
    <w:rsid w:val="00F46494"/>
    <w:rsid w:val="00F473B4"/>
    <w:rsid w:val="00F502FC"/>
    <w:rsid w:val="00F51951"/>
    <w:rsid w:val="00F52ED5"/>
    <w:rsid w:val="00F536B3"/>
    <w:rsid w:val="00F538E1"/>
    <w:rsid w:val="00F54250"/>
    <w:rsid w:val="00F54A8A"/>
    <w:rsid w:val="00F55B1A"/>
    <w:rsid w:val="00F568B7"/>
    <w:rsid w:val="00F56A7A"/>
    <w:rsid w:val="00F56AC8"/>
    <w:rsid w:val="00F56B7A"/>
    <w:rsid w:val="00F600A1"/>
    <w:rsid w:val="00F60FAB"/>
    <w:rsid w:val="00F62D84"/>
    <w:rsid w:val="00F6533A"/>
    <w:rsid w:val="00F6566A"/>
    <w:rsid w:val="00F664F5"/>
    <w:rsid w:val="00F67234"/>
    <w:rsid w:val="00F7075F"/>
    <w:rsid w:val="00F70960"/>
    <w:rsid w:val="00F70BEA"/>
    <w:rsid w:val="00F71925"/>
    <w:rsid w:val="00F724D8"/>
    <w:rsid w:val="00F73476"/>
    <w:rsid w:val="00F73DB3"/>
    <w:rsid w:val="00F7467B"/>
    <w:rsid w:val="00F75536"/>
    <w:rsid w:val="00F77DB4"/>
    <w:rsid w:val="00F8069E"/>
    <w:rsid w:val="00F81056"/>
    <w:rsid w:val="00F81E2A"/>
    <w:rsid w:val="00F83B4A"/>
    <w:rsid w:val="00F83BAC"/>
    <w:rsid w:val="00F84745"/>
    <w:rsid w:val="00F84D05"/>
    <w:rsid w:val="00F86500"/>
    <w:rsid w:val="00F86C3E"/>
    <w:rsid w:val="00F872B6"/>
    <w:rsid w:val="00F92328"/>
    <w:rsid w:val="00F92D5B"/>
    <w:rsid w:val="00F92D89"/>
    <w:rsid w:val="00F934A6"/>
    <w:rsid w:val="00F9541F"/>
    <w:rsid w:val="00F95985"/>
    <w:rsid w:val="00F96323"/>
    <w:rsid w:val="00F97DF9"/>
    <w:rsid w:val="00FA027F"/>
    <w:rsid w:val="00FA0472"/>
    <w:rsid w:val="00FA19D6"/>
    <w:rsid w:val="00FA40EF"/>
    <w:rsid w:val="00FA50B0"/>
    <w:rsid w:val="00FB3636"/>
    <w:rsid w:val="00FB5189"/>
    <w:rsid w:val="00FB6B81"/>
    <w:rsid w:val="00FB7229"/>
    <w:rsid w:val="00FC1227"/>
    <w:rsid w:val="00FC1E67"/>
    <w:rsid w:val="00FC2A3E"/>
    <w:rsid w:val="00FC2EEE"/>
    <w:rsid w:val="00FC3022"/>
    <w:rsid w:val="00FC4779"/>
    <w:rsid w:val="00FC488E"/>
    <w:rsid w:val="00FC4D2C"/>
    <w:rsid w:val="00FC50F8"/>
    <w:rsid w:val="00FC6B48"/>
    <w:rsid w:val="00FC6B6D"/>
    <w:rsid w:val="00FC7A16"/>
    <w:rsid w:val="00FC7B35"/>
    <w:rsid w:val="00FD064F"/>
    <w:rsid w:val="00FD12E1"/>
    <w:rsid w:val="00FD1722"/>
    <w:rsid w:val="00FD1967"/>
    <w:rsid w:val="00FD23C3"/>
    <w:rsid w:val="00FD30D3"/>
    <w:rsid w:val="00FD3E2D"/>
    <w:rsid w:val="00FD51F3"/>
    <w:rsid w:val="00FD5929"/>
    <w:rsid w:val="00FD5B62"/>
    <w:rsid w:val="00FD61FC"/>
    <w:rsid w:val="00FE02B2"/>
    <w:rsid w:val="00FE2BBC"/>
    <w:rsid w:val="00FE7804"/>
    <w:rsid w:val="00FF0EB1"/>
    <w:rsid w:val="00FF1CCE"/>
    <w:rsid w:val="00FF2AEC"/>
    <w:rsid w:val="00FF311B"/>
    <w:rsid w:val="00FF350A"/>
    <w:rsid w:val="00FF4C70"/>
    <w:rsid w:val="00FF6626"/>
    <w:rsid w:val="00FF69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6133093"/>
  <w15:docId w15:val="{F689A69B-40DE-43DB-8F4F-3D7B6EA5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6665"/>
    <w:pPr>
      <w:tabs>
        <w:tab w:val="center" w:pos="4536"/>
        <w:tab w:val="right" w:pos="9072"/>
      </w:tabs>
      <w:spacing w:after="0" w:line="240" w:lineRule="auto"/>
    </w:pPr>
  </w:style>
  <w:style w:type="character" w:customStyle="1" w:styleId="En-tteCar">
    <w:name w:val="En-tête Car"/>
    <w:basedOn w:val="Policepardfaut"/>
    <w:link w:val="En-tte"/>
    <w:uiPriority w:val="99"/>
    <w:rsid w:val="00B26665"/>
  </w:style>
  <w:style w:type="paragraph" w:styleId="Pieddepage">
    <w:name w:val="footer"/>
    <w:basedOn w:val="Normal"/>
    <w:link w:val="PieddepageCar"/>
    <w:uiPriority w:val="99"/>
    <w:unhideWhenUsed/>
    <w:rsid w:val="00B266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665"/>
  </w:style>
  <w:style w:type="paragraph" w:styleId="Paragraphedeliste">
    <w:name w:val="List Paragraph"/>
    <w:basedOn w:val="Normal"/>
    <w:uiPriority w:val="34"/>
    <w:qFormat/>
    <w:rsid w:val="0060648F"/>
    <w:pPr>
      <w:ind w:left="720"/>
      <w:contextualSpacing/>
    </w:pPr>
  </w:style>
  <w:style w:type="paragraph" w:styleId="Textedebulles">
    <w:name w:val="Balloon Text"/>
    <w:basedOn w:val="Normal"/>
    <w:link w:val="TextedebullesCar"/>
    <w:unhideWhenUsed/>
    <w:rsid w:val="00270F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270F81"/>
    <w:rPr>
      <w:rFonts w:ascii="Segoe UI" w:hAnsi="Segoe UI" w:cs="Segoe UI"/>
      <w:sz w:val="18"/>
      <w:szCs w:val="18"/>
    </w:rPr>
  </w:style>
  <w:style w:type="character" w:styleId="Marquedecommentaire">
    <w:name w:val="annotation reference"/>
    <w:basedOn w:val="Policepardfaut"/>
    <w:uiPriority w:val="99"/>
    <w:semiHidden/>
    <w:unhideWhenUsed/>
    <w:rsid w:val="00CC37E1"/>
    <w:rPr>
      <w:sz w:val="16"/>
      <w:szCs w:val="16"/>
    </w:rPr>
  </w:style>
  <w:style w:type="paragraph" w:styleId="Commentaire">
    <w:name w:val="annotation text"/>
    <w:basedOn w:val="Normal"/>
    <w:link w:val="CommentaireCar"/>
    <w:uiPriority w:val="99"/>
    <w:semiHidden/>
    <w:unhideWhenUsed/>
    <w:rsid w:val="00CC37E1"/>
    <w:pPr>
      <w:spacing w:line="240" w:lineRule="auto"/>
    </w:pPr>
    <w:rPr>
      <w:sz w:val="20"/>
      <w:szCs w:val="20"/>
    </w:rPr>
  </w:style>
  <w:style w:type="character" w:customStyle="1" w:styleId="CommentaireCar">
    <w:name w:val="Commentaire Car"/>
    <w:basedOn w:val="Policepardfaut"/>
    <w:link w:val="Commentaire"/>
    <w:uiPriority w:val="99"/>
    <w:semiHidden/>
    <w:rsid w:val="00CC37E1"/>
    <w:rPr>
      <w:sz w:val="20"/>
      <w:szCs w:val="20"/>
    </w:rPr>
  </w:style>
  <w:style w:type="paragraph" w:styleId="Objetducommentaire">
    <w:name w:val="annotation subject"/>
    <w:basedOn w:val="Commentaire"/>
    <w:next w:val="Commentaire"/>
    <w:link w:val="ObjetducommentaireCar"/>
    <w:uiPriority w:val="99"/>
    <w:semiHidden/>
    <w:unhideWhenUsed/>
    <w:rsid w:val="00CC37E1"/>
    <w:rPr>
      <w:b/>
      <w:bCs/>
    </w:rPr>
  </w:style>
  <w:style w:type="character" w:customStyle="1" w:styleId="ObjetducommentaireCar">
    <w:name w:val="Objet du commentaire Car"/>
    <w:basedOn w:val="CommentaireCar"/>
    <w:link w:val="Objetducommentaire"/>
    <w:uiPriority w:val="99"/>
    <w:semiHidden/>
    <w:rsid w:val="00CC37E1"/>
    <w:rPr>
      <w:b/>
      <w:bCs/>
      <w:sz w:val="20"/>
      <w:szCs w:val="20"/>
    </w:rPr>
  </w:style>
  <w:style w:type="character" w:styleId="Lienhypertexte">
    <w:name w:val="Hyperlink"/>
    <w:rsid w:val="00F15F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555936">
      <w:bodyDiv w:val="1"/>
      <w:marLeft w:val="0"/>
      <w:marRight w:val="0"/>
      <w:marTop w:val="0"/>
      <w:marBottom w:val="0"/>
      <w:divBdr>
        <w:top w:val="none" w:sz="0" w:space="0" w:color="auto"/>
        <w:left w:val="none" w:sz="0" w:space="0" w:color="auto"/>
        <w:bottom w:val="none" w:sz="0" w:space="0" w:color="auto"/>
        <w:right w:val="none" w:sz="0" w:space="0" w:color="auto"/>
      </w:divBdr>
    </w:div>
    <w:div w:id="441073760">
      <w:bodyDiv w:val="1"/>
      <w:marLeft w:val="0"/>
      <w:marRight w:val="0"/>
      <w:marTop w:val="0"/>
      <w:marBottom w:val="0"/>
      <w:divBdr>
        <w:top w:val="none" w:sz="0" w:space="0" w:color="auto"/>
        <w:left w:val="none" w:sz="0" w:space="0" w:color="auto"/>
        <w:bottom w:val="none" w:sz="0" w:space="0" w:color="auto"/>
        <w:right w:val="none" w:sz="0" w:space="0" w:color="auto"/>
      </w:divBdr>
    </w:div>
    <w:div w:id="68421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C54B1-C22E-4AC6-8975-89F8C999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6</Pages>
  <Words>2028</Words>
  <Characters>11157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Accueil</dc:creator>
  <cp:lastModifiedBy>Anna DAYET</cp:lastModifiedBy>
  <cp:revision>183</cp:revision>
  <cp:lastPrinted>2025-01-11T11:10:00Z</cp:lastPrinted>
  <dcterms:created xsi:type="dcterms:W3CDTF">2024-12-06T12:49:00Z</dcterms:created>
  <dcterms:modified xsi:type="dcterms:W3CDTF">2025-01-14T09:34:00Z</dcterms:modified>
</cp:coreProperties>
</file>